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64339" w:rsidRPr="005F36F6" w:rsidRDefault="00E13653" w:rsidP="005F36F6">
      <w:pPr>
        <w:ind w:left="0" w:firstLine="0"/>
        <w:jc w:val="center"/>
        <w:rPr>
          <w:b/>
          <w:color w:val="FBFBFB" w:themeColor="accent1" w:themeTint="07"/>
          <w:sz w:val="56"/>
        </w:rPr>
      </w:pPr>
      <w: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ŞEHİT FARUK AYDOĞDU </w:t>
      </w:r>
      <w:r w:rsidR="005F36F6" w:rsidRPr="005F36F6">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ORTAOKULU MÜDÜRLÜĞÜ</w:t>
      </w:r>
    </w:p>
    <w:p w:rsidR="00066070" w:rsidRPr="00B64339" w:rsidRDefault="0000437F" w:rsidP="0000437F">
      <w:pPr>
        <w:ind w:right="6"/>
        <w:jc w:val="center"/>
        <w:rPr>
          <w:color w:val="000000" w:themeColor="text1"/>
        </w:rPr>
      </w:pPr>
      <w:r>
        <w:rPr>
          <w:noProof/>
        </w:rPr>
        <w:drawing>
          <wp:inline distT="0" distB="0" distL="0" distR="0" wp14:anchorId="729BFAEB" wp14:editId="64F60C32">
            <wp:extent cx="3061252" cy="2878372"/>
            <wp:effectExtent l="0" t="0" r="6350" b="0"/>
            <wp:docPr id="2" name="Resim 2" descr="C:\Users\User\Desktop\LOGO\şfaortaokulu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şfaortaokulu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244" cy="2879305"/>
                    </a:xfrm>
                    <a:prstGeom prst="rect">
                      <a:avLst/>
                    </a:prstGeom>
                    <a:noFill/>
                    <a:ln>
                      <a:noFill/>
                    </a:ln>
                  </pic:spPr>
                </pic:pic>
              </a:graphicData>
            </a:graphic>
          </wp:inline>
        </w:drawing>
      </w:r>
      <w:r w:rsidR="003A6225" w:rsidRPr="00B64339">
        <w:rPr>
          <w:color w:val="000000" w:themeColor="text1"/>
          <w:sz w:val="44"/>
        </w:rPr>
        <w:t xml:space="preserve"> </w:t>
      </w:r>
    </w:p>
    <w:p w:rsidR="00066070" w:rsidRPr="00B64339" w:rsidRDefault="003A6225" w:rsidP="00135E1F">
      <w:pPr>
        <w:spacing w:after="213" w:line="259" w:lineRule="auto"/>
        <w:ind w:left="42" w:firstLine="0"/>
        <w:jc w:val="center"/>
        <w:rPr>
          <w:color w:val="000000" w:themeColor="text1"/>
        </w:rPr>
      </w:pPr>
      <w:r w:rsidRPr="00B64339">
        <w:rPr>
          <w:rFonts w:ascii="Calibri" w:eastAsia="Calibri" w:hAnsi="Calibri" w:cs="Calibri"/>
          <w:color w:val="000000" w:themeColor="text1"/>
          <w:sz w:val="22"/>
        </w:rPr>
        <w:t xml:space="preserve"> </w:t>
      </w:r>
    </w:p>
    <w:p w:rsidR="00066070" w:rsidRPr="00B64339" w:rsidRDefault="003A6225" w:rsidP="00135E1F">
      <w:pPr>
        <w:spacing w:after="0" w:line="259" w:lineRule="auto"/>
        <w:ind w:left="0" w:firstLine="0"/>
        <w:jc w:val="left"/>
        <w:rPr>
          <w:color w:val="000000" w:themeColor="text1"/>
        </w:rPr>
      </w:pPr>
      <w:r w:rsidRPr="00B64339">
        <w:rPr>
          <w:rFonts w:ascii="Calibri" w:eastAsia="Calibri" w:hAnsi="Calibri" w:cs="Calibri"/>
          <w:color w:val="000000" w:themeColor="text1"/>
          <w:sz w:val="44"/>
        </w:rPr>
        <w:t xml:space="preserve"> </w:t>
      </w:r>
      <w:r w:rsidRPr="00B64339">
        <w:rPr>
          <w:rFonts w:ascii="Calibri" w:eastAsia="Calibri" w:hAnsi="Calibri" w:cs="Calibri"/>
          <w:color w:val="000000" w:themeColor="text1"/>
          <w:sz w:val="44"/>
        </w:rPr>
        <w:tab/>
        <w:t xml:space="preserve"> </w:t>
      </w:r>
    </w:p>
    <w:p w:rsidR="00066070" w:rsidRPr="005F36F6" w:rsidRDefault="00420555" w:rsidP="00135E1F">
      <w:pPr>
        <w:spacing w:after="0" w:line="259" w:lineRule="auto"/>
        <w:ind w:left="10" w:right="9" w:hanging="10"/>
        <w:jc w:val="center"/>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F36F6">
        <w:rPr>
          <w:b/>
          <w:color w:val="0070C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ENFEKSİYON ÖNLEME ve KONTROL</w:t>
      </w:r>
      <w:r w:rsidR="003A6225" w:rsidRPr="005F36F6">
        <w:rPr>
          <w:b/>
          <w:color w:val="0070C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EYLEM PLANI </w:t>
      </w:r>
    </w:p>
    <w:p w:rsidR="00420555" w:rsidRDefault="003A6225" w:rsidP="00135E1F">
      <w:pPr>
        <w:spacing w:after="151" w:line="259" w:lineRule="auto"/>
        <w:ind w:left="0" w:firstLine="0"/>
        <w:jc w:val="left"/>
        <w:rPr>
          <w:noProof/>
        </w:rPr>
      </w:pPr>
      <w:r>
        <w:rPr>
          <w:rFonts w:ascii="Calibri" w:eastAsia="Calibri" w:hAnsi="Calibri" w:cs="Calibri"/>
          <w:b/>
          <w:color w:val="800000"/>
          <w:sz w:val="22"/>
        </w:rPr>
        <w:t xml:space="preserve"> </w:t>
      </w:r>
    </w:p>
    <w:p w:rsidR="00420555" w:rsidRDefault="00420555" w:rsidP="00135E1F">
      <w:pPr>
        <w:spacing w:after="151" w:line="259" w:lineRule="auto"/>
        <w:ind w:left="0" w:firstLine="0"/>
        <w:jc w:val="left"/>
        <w:rPr>
          <w:rFonts w:ascii="Calibri" w:eastAsia="Calibri" w:hAnsi="Calibri" w:cs="Calibri"/>
          <w:b/>
          <w:color w:val="800000"/>
          <w:sz w:val="22"/>
        </w:rPr>
      </w:pPr>
    </w:p>
    <w:p w:rsidR="00066070" w:rsidRDefault="003A6225" w:rsidP="005F36F6">
      <w:pPr>
        <w:spacing w:after="0" w:line="259" w:lineRule="auto"/>
        <w:ind w:left="82" w:firstLine="0"/>
      </w:pPr>
      <w:r>
        <w:rPr>
          <w:rFonts w:ascii="Calibri" w:eastAsia="Calibri" w:hAnsi="Calibri" w:cs="Calibri"/>
          <w:b/>
          <w:sz w:val="40"/>
        </w:rPr>
        <w:t xml:space="preserve"> </w:t>
      </w:r>
    </w:p>
    <w:tbl>
      <w:tblPr>
        <w:tblW w:w="9598" w:type="dxa"/>
        <w:tblInd w:w="-86" w:type="dxa"/>
        <w:tblCellMar>
          <w:top w:w="12" w:type="dxa"/>
          <w:left w:w="86" w:type="dxa"/>
          <w:right w:w="74" w:type="dxa"/>
        </w:tblCellMar>
        <w:tblLook w:val="04A0" w:firstRow="1" w:lastRow="0" w:firstColumn="1" w:lastColumn="0" w:noHBand="0" w:noVBand="1"/>
      </w:tblPr>
      <w:tblGrid>
        <w:gridCol w:w="2818"/>
        <w:gridCol w:w="2563"/>
        <w:gridCol w:w="2021"/>
        <w:gridCol w:w="2196"/>
      </w:tblGrid>
      <w:tr w:rsidR="00066070" w:rsidTr="005F36F6">
        <w:trPr>
          <w:trHeight w:val="1164"/>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0" w:right="50" w:firstLine="0"/>
              <w:jc w:val="center"/>
            </w:pPr>
            <w:r w:rsidRPr="00E848F3">
              <w:rPr>
                <w:b/>
              </w:rPr>
              <w:t>İŞYERİ UNVANI</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182" w:firstLine="0"/>
              <w:jc w:val="center"/>
            </w:pPr>
            <w:r w:rsidRPr="00E848F3">
              <w:rPr>
                <w:b/>
              </w:rPr>
              <w:t>HAZIRLAYAN</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125" w:firstLine="0"/>
              <w:jc w:val="center"/>
            </w:pPr>
            <w:r w:rsidRPr="00E848F3">
              <w:rPr>
                <w:b/>
              </w:rPr>
              <w:t>ONAYLAYAN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5" w:firstLine="0"/>
              <w:jc w:val="center"/>
            </w:pPr>
          </w:p>
          <w:p w:rsidR="00066070" w:rsidRDefault="003A6225" w:rsidP="005F36F6">
            <w:pPr>
              <w:spacing w:after="21" w:line="259" w:lineRule="auto"/>
              <w:ind w:left="63" w:firstLine="0"/>
              <w:jc w:val="center"/>
            </w:pPr>
            <w:r w:rsidRPr="00E848F3">
              <w:rPr>
                <w:b/>
              </w:rPr>
              <w:t>YÜRÜRLÜK</w:t>
            </w:r>
          </w:p>
          <w:p w:rsidR="00066070" w:rsidRDefault="003A6225" w:rsidP="005F36F6">
            <w:pPr>
              <w:spacing w:after="0" w:line="259" w:lineRule="auto"/>
              <w:ind w:left="0" w:right="53" w:firstLine="0"/>
              <w:jc w:val="center"/>
            </w:pPr>
            <w:r w:rsidRPr="00E848F3">
              <w:rPr>
                <w:b/>
              </w:rPr>
              <w:t>TARİHİ</w:t>
            </w:r>
          </w:p>
        </w:tc>
      </w:tr>
      <w:tr w:rsidR="00066070" w:rsidTr="005F36F6">
        <w:trPr>
          <w:trHeight w:val="1605"/>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276F" w:rsidP="008F30E5">
            <w:pPr>
              <w:tabs>
                <w:tab w:val="left" w:pos="2658"/>
              </w:tabs>
              <w:spacing w:after="0" w:line="259" w:lineRule="auto"/>
              <w:ind w:left="1148" w:hanging="1148"/>
              <w:jc w:val="center"/>
            </w:pPr>
            <w:r>
              <w:rPr>
                <w:b/>
              </w:rPr>
              <w:t xml:space="preserve">Şehit Faruk </w:t>
            </w:r>
            <w:proofErr w:type="gramStart"/>
            <w:r>
              <w:rPr>
                <w:b/>
              </w:rPr>
              <w:t>A</w:t>
            </w:r>
            <w:r w:rsidR="008F30E5">
              <w:rPr>
                <w:b/>
              </w:rPr>
              <w:t>YDOĞDU</w:t>
            </w:r>
            <w:r>
              <w:rPr>
                <w:b/>
              </w:rPr>
              <w:t xml:space="preserve">  </w:t>
            </w:r>
            <w:r w:rsidR="005F36F6">
              <w:rPr>
                <w:b/>
              </w:rPr>
              <w:t>Ortaokulu</w:t>
            </w:r>
            <w:proofErr w:type="gramEnd"/>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276F" w:rsidRDefault="0006276F" w:rsidP="005F36F6">
            <w:pPr>
              <w:spacing w:after="0" w:line="259" w:lineRule="auto"/>
              <w:ind w:left="72" w:firstLine="0"/>
              <w:jc w:val="center"/>
              <w:rPr>
                <w:b/>
              </w:rPr>
            </w:pPr>
            <w:r>
              <w:rPr>
                <w:b/>
              </w:rPr>
              <w:t>Fatma TATAROĞLU</w:t>
            </w:r>
          </w:p>
          <w:p w:rsidR="005F36F6" w:rsidRDefault="005F36F6" w:rsidP="005F36F6">
            <w:pPr>
              <w:spacing w:after="0" w:line="259" w:lineRule="auto"/>
              <w:ind w:left="72" w:firstLine="0"/>
              <w:jc w:val="center"/>
            </w:pPr>
            <w:r>
              <w:rPr>
                <w:b/>
              </w:rPr>
              <w:t>Müdür Yardımcısı</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Pr="0006276F" w:rsidRDefault="0006276F" w:rsidP="005F36F6">
            <w:pPr>
              <w:spacing w:after="0" w:line="259" w:lineRule="auto"/>
              <w:ind w:left="15" w:firstLine="0"/>
              <w:jc w:val="center"/>
              <w:rPr>
                <w:b/>
              </w:rPr>
            </w:pPr>
            <w:r w:rsidRPr="0006276F">
              <w:rPr>
                <w:b/>
              </w:rPr>
              <w:t>Ferha</w:t>
            </w:r>
            <w:r>
              <w:rPr>
                <w:b/>
              </w:rPr>
              <w:t>t</w:t>
            </w:r>
            <w:r w:rsidRPr="0006276F">
              <w:rPr>
                <w:b/>
              </w:rPr>
              <w:t xml:space="preserve"> ÖZTÜRK</w:t>
            </w:r>
          </w:p>
          <w:p w:rsidR="00066070" w:rsidRDefault="003A6225" w:rsidP="005F36F6">
            <w:pPr>
              <w:spacing w:after="26" w:line="259" w:lineRule="auto"/>
              <w:ind w:left="0" w:right="44" w:firstLine="0"/>
              <w:jc w:val="center"/>
            </w:pPr>
            <w:r w:rsidRPr="00E848F3">
              <w:rPr>
                <w:b/>
              </w:rPr>
              <w:t>Okul Müdürü</w:t>
            </w:r>
          </w:p>
          <w:p w:rsidR="00066070" w:rsidRDefault="00C536A9" w:rsidP="005F36F6">
            <w:pPr>
              <w:spacing w:after="0" w:line="259" w:lineRule="auto"/>
              <w:ind w:left="0" w:right="52" w:firstLine="0"/>
              <w:jc w:val="center"/>
            </w:pPr>
            <w:r w:rsidRPr="00E848F3">
              <w:rPr>
                <w:b/>
              </w:rPr>
              <w:t>İşveren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FE7394" w:rsidP="005B4261">
            <w:pPr>
              <w:spacing w:after="0" w:line="259" w:lineRule="auto"/>
              <w:ind w:left="0" w:right="46" w:firstLine="0"/>
              <w:jc w:val="center"/>
            </w:pPr>
            <w:r>
              <w:rPr>
                <w:b/>
              </w:rPr>
              <w:t>0</w:t>
            </w:r>
            <w:r w:rsidR="005B4261">
              <w:rPr>
                <w:b/>
              </w:rPr>
              <w:t>4</w:t>
            </w:r>
            <w:bookmarkStart w:id="0" w:name="_GoBack"/>
            <w:bookmarkEnd w:id="0"/>
            <w:r w:rsidR="003A6225" w:rsidRPr="00E848F3">
              <w:rPr>
                <w:b/>
              </w:rPr>
              <w:t>.0</w:t>
            </w:r>
            <w:r>
              <w:rPr>
                <w:b/>
              </w:rPr>
              <w:t>9</w:t>
            </w:r>
            <w:r w:rsidR="003A6225" w:rsidRPr="00E848F3">
              <w:rPr>
                <w:b/>
              </w:rPr>
              <w:t>.2020</w:t>
            </w:r>
          </w:p>
        </w:tc>
      </w:tr>
      <w:tr w:rsidR="00066070" w:rsidTr="005F36F6">
        <w:trPr>
          <w:trHeight w:val="765"/>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9" w:firstLine="0"/>
              <w:jc w:val="center"/>
            </w:pP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5" w:firstLine="0"/>
              <w:jc w:val="center"/>
            </w:pP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5" w:firstLine="0"/>
              <w:jc w:val="center"/>
            </w:pP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5" w:firstLine="0"/>
              <w:jc w:val="center"/>
            </w:pPr>
          </w:p>
        </w:tc>
      </w:tr>
    </w:tbl>
    <w:p w:rsidR="00066070" w:rsidRDefault="003A6225" w:rsidP="00135E1F">
      <w:pPr>
        <w:spacing w:after="0" w:line="259" w:lineRule="auto"/>
        <w:ind w:left="0" w:firstLine="0"/>
        <w:jc w:val="left"/>
      </w:pPr>
      <w:r>
        <w:rPr>
          <w:rFonts w:ascii="Calibri" w:eastAsia="Calibri" w:hAnsi="Calibri" w:cs="Calibri"/>
          <w:sz w:val="22"/>
        </w:rPr>
        <w:t xml:space="preserve"> </w:t>
      </w:r>
    </w:p>
    <w:p w:rsidR="00066070" w:rsidRDefault="003A6225" w:rsidP="00135E1F">
      <w:pPr>
        <w:spacing w:after="0" w:line="259" w:lineRule="auto"/>
        <w:ind w:left="0" w:firstLine="0"/>
        <w:jc w:val="left"/>
      </w:pPr>
      <w:r>
        <w:rPr>
          <w:rFonts w:ascii="Calibri" w:eastAsia="Calibri" w:hAnsi="Calibri" w:cs="Calibri"/>
          <w:sz w:val="22"/>
        </w:rPr>
        <w:t xml:space="preserve"> </w:t>
      </w:r>
    </w:p>
    <w:p w:rsidR="00066070" w:rsidRDefault="003A6225" w:rsidP="00135E1F">
      <w:pPr>
        <w:spacing w:after="151" w:line="259" w:lineRule="auto"/>
        <w:ind w:left="0" w:firstLine="0"/>
        <w:jc w:val="left"/>
      </w:pPr>
      <w:r>
        <w:rPr>
          <w:rFonts w:ascii="Calibri" w:eastAsia="Calibri" w:hAnsi="Calibri" w:cs="Calibri"/>
          <w:sz w:val="22"/>
        </w:rPr>
        <w:t xml:space="preserve"> </w:t>
      </w:r>
    </w:p>
    <w:p w:rsidR="00066070" w:rsidRDefault="00066070"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066070" w:rsidRDefault="003A6225" w:rsidP="00135E1F">
      <w:pPr>
        <w:spacing w:after="0" w:line="259" w:lineRule="auto"/>
        <w:ind w:left="0" w:right="3430" w:firstLine="0"/>
        <w:jc w:val="right"/>
      </w:pPr>
      <w:r>
        <w:rPr>
          <w:rFonts w:ascii="Calibri" w:eastAsia="Calibri" w:hAnsi="Calibri" w:cs="Calibri"/>
          <w:b/>
          <w:sz w:val="40"/>
        </w:rPr>
        <w:t>İÇİNDEKİLER</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rPr>
          <w:b/>
        </w:rPr>
        <w:t xml:space="preserve"> </w:t>
      </w:r>
    </w:p>
    <w:tbl>
      <w:tblPr>
        <w:tblW w:w="8222" w:type="dxa"/>
        <w:tblInd w:w="446" w:type="dxa"/>
        <w:tblCellMar>
          <w:top w:w="12" w:type="dxa"/>
          <w:left w:w="106" w:type="dxa"/>
          <w:right w:w="115" w:type="dxa"/>
        </w:tblCellMar>
        <w:tblLook w:val="04A0" w:firstRow="1" w:lastRow="0" w:firstColumn="1" w:lastColumn="0" w:noHBand="0" w:noVBand="1"/>
      </w:tblPr>
      <w:tblGrid>
        <w:gridCol w:w="7808"/>
        <w:gridCol w:w="414"/>
      </w:tblGrid>
      <w:tr w:rsidR="00066070" w:rsidTr="00F37F49">
        <w:trPr>
          <w:trHeight w:val="559"/>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 </w:t>
            </w:r>
            <w:proofErr w:type="spellStart"/>
            <w:r w:rsidRPr="00E848F3">
              <w:rPr>
                <w:b/>
                <w:sz w:val="20"/>
              </w:rPr>
              <w:t>Koronavirüs</w:t>
            </w:r>
            <w:proofErr w:type="spellEnd"/>
            <w:r w:rsidRPr="00E848F3">
              <w:rPr>
                <w:b/>
                <w:sz w:val="20"/>
              </w:rPr>
              <w:t xml:space="preserve"> (COVID-19) Nedir?</w:t>
            </w:r>
            <w:r w:rsidRPr="00E848F3">
              <w:rPr>
                <w:b/>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proofErr w:type="spellStart"/>
            <w:r w:rsidRPr="00E848F3">
              <w:rPr>
                <w:b/>
                <w:sz w:val="20"/>
              </w:rPr>
              <w:t>Koronavirüs</w:t>
            </w:r>
            <w:proofErr w:type="spellEnd"/>
            <w:r w:rsidRPr="00E848F3">
              <w:rPr>
                <w:b/>
                <w:sz w:val="20"/>
              </w:rPr>
              <w:t xml:space="preserve"> (</w:t>
            </w:r>
            <w:proofErr w:type="spellStart"/>
            <w:r w:rsidRPr="00E848F3">
              <w:rPr>
                <w:b/>
                <w:sz w:val="20"/>
              </w:rPr>
              <w:t>Pandemik</w:t>
            </w:r>
            <w:proofErr w:type="spellEnd"/>
            <w:r w:rsidRPr="00E848F3">
              <w:rPr>
                <w:b/>
                <w:sz w:val="20"/>
              </w:rPr>
              <w:t xml:space="preserve"> </w:t>
            </w:r>
            <w:proofErr w:type="spellStart"/>
            <w:r w:rsidRPr="00E848F3">
              <w:rPr>
                <w:b/>
                <w:sz w:val="20"/>
              </w:rPr>
              <w:t>İnfluenza</w:t>
            </w:r>
            <w:proofErr w:type="spellEnd"/>
            <w:r w:rsidRPr="00E848F3">
              <w:rPr>
                <w:b/>
                <w:sz w:val="20"/>
              </w:rPr>
              <w:t>) Hazırlık/Yürütme Ekibi</w:t>
            </w:r>
            <w:r w:rsidRPr="00E848F3">
              <w:rPr>
                <w:b/>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Ekibin Görevleri;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33"/>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İşyerlerinde </w:t>
            </w:r>
            <w:proofErr w:type="spellStart"/>
            <w:r w:rsidRPr="00E848F3">
              <w:rPr>
                <w:b/>
                <w:sz w:val="20"/>
              </w:rPr>
              <w:t>Koronavirüse</w:t>
            </w:r>
            <w:proofErr w:type="spellEnd"/>
            <w:r w:rsidRPr="00E848F3">
              <w:rPr>
                <w:b/>
                <w:sz w:val="20"/>
              </w:rPr>
              <w:t xml:space="preserve"> (COVID-19) Karşı Alınması Gereken Önlemler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Salgının Yayılmasını Önleme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Temizlik Ve Hijyen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4</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Kişisel Koruyucu Donanımlar Hakkında Rehberlik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6</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Okulda Covıd-19 Olduğundan Şüphelenilen Veya Teyit Edilen Biri Varsa Ne Yapılmalı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6</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Bir </w:t>
            </w:r>
            <w:r w:rsidR="00F37F49" w:rsidRPr="00E848F3">
              <w:rPr>
                <w:b/>
                <w:sz w:val="20"/>
              </w:rPr>
              <w:t>Çalışan Covıd</w:t>
            </w:r>
            <w:r w:rsidRPr="00E848F3">
              <w:rPr>
                <w:b/>
                <w:sz w:val="20"/>
              </w:rPr>
              <w:t xml:space="preserve">-19'A Maruz Kaldığını Düşünürse Ne Yapmalı?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left"/>
            </w:pPr>
            <w:r>
              <w:rPr>
                <w:b/>
                <w:sz w:val="20"/>
              </w:rPr>
              <w:t>Cumhuriyet</w:t>
            </w:r>
            <w:r w:rsidR="00420555" w:rsidRPr="00E848F3">
              <w:rPr>
                <w:b/>
                <w:sz w:val="20"/>
              </w:rPr>
              <w:t xml:space="preserve"> </w:t>
            </w:r>
            <w:proofErr w:type="gramStart"/>
            <w:r>
              <w:rPr>
                <w:b/>
                <w:sz w:val="20"/>
              </w:rPr>
              <w:t>Ortao</w:t>
            </w:r>
            <w:r w:rsidR="00420555" w:rsidRPr="00E848F3">
              <w:rPr>
                <w:b/>
                <w:sz w:val="20"/>
              </w:rPr>
              <w:t>kulu</w:t>
            </w:r>
            <w:r w:rsidR="003A6225" w:rsidRPr="00E848F3">
              <w:rPr>
                <w:b/>
                <w:sz w:val="20"/>
              </w:rPr>
              <w:t xml:space="preserve">  Müdürlüğü</w:t>
            </w:r>
            <w:proofErr w:type="gramEnd"/>
            <w:r w:rsidR="003A6225" w:rsidRPr="00E848F3">
              <w:rPr>
                <w:b/>
                <w:sz w:val="20"/>
              </w:rPr>
              <w:t xml:space="preserve"> İletişim Zinciri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Seyahat Ve Toplantılarla İlgili Tavsiyeler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 Düzenlenmesi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 Öncesinde Veya Sırasında;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Toplantıdan Sonra;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F37F49"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F49" w:rsidRPr="00E848F3" w:rsidRDefault="00F37F49" w:rsidP="005F36F6">
            <w:pPr>
              <w:spacing w:after="0" w:line="259" w:lineRule="auto"/>
              <w:ind w:left="0" w:firstLine="0"/>
              <w:jc w:val="left"/>
              <w:rPr>
                <w:b/>
                <w:sz w:val="20"/>
              </w:rPr>
            </w:pPr>
            <w:proofErr w:type="spellStart"/>
            <w:r w:rsidRPr="00F37F49">
              <w:rPr>
                <w:b/>
                <w:sz w:val="20"/>
              </w:rPr>
              <w:t>Koronavirüs</w:t>
            </w:r>
            <w:proofErr w:type="spellEnd"/>
            <w:r w:rsidRPr="00F37F49">
              <w:rPr>
                <w:b/>
                <w:sz w:val="20"/>
              </w:rPr>
              <w:t xml:space="preserve"> (</w:t>
            </w:r>
            <w:proofErr w:type="spellStart"/>
            <w:r w:rsidRPr="00F37F49">
              <w:rPr>
                <w:b/>
                <w:sz w:val="20"/>
              </w:rPr>
              <w:t>Pandemik</w:t>
            </w:r>
            <w:proofErr w:type="spellEnd"/>
            <w:r w:rsidRPr="00F37F49">
              <w:rPr>
                <w:b/>
                <w:sz w:val="20"/>
              </w:rPr>
              <w:t xml:space="preserve"> </w:t>
            </w:r>
            <w:proofErr w:type="spellStart"/>
            <w:r w:rsidRPr="00F37F49">
              <w:rPr>
                <w:b/>
                <w:sz w:val="20"/>
              </w:rPr>
              <w:t>İnfluenza</w:t>
            </w:r>
            <w:proofErr w:type="spellEnd"/>
            <w:r w:rsidRPr="00F37F49">
              <w:rPr>
                <w:b/>
                <w:sz w:val="20"/>
              </w:rPr>
              <w:t>) Hazırlık/Yürütme Ekip Listesi</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F49" w:rsidRDefault="00F37F49" w:rsidP="00F37F49">
            <w:pPr>
              <w:spacing w:after="0" w:line="259" w:lineRule="auto"/>
              <w:ind w:left="0" w:firstLine="0"/>
              <w:jc w:val="center"/>
              <w:rPr>
                <w:b/>
              </w:rPr>
            </w:pPr>
            <w:r>
              <w:rPr>
                <w:b/>
              </w:rPr>
              <w:t>9</w:t>
            </w:r>
          </w:p>
        </w:tc>
      </w:tr>
    </w:tbl>
    <w:p w:rsidR="00066070" w:rsidRDefault="003A6225" w:rsidP="00135E1F">
      <w:pPr>
        <w:spacing w:after="0" w:line="259" w:lineRule="auto"/>
        <w:ind w:left="0" w:firstLine="0"/>
        <w:jc w:val="left"/>
      </w:pPr>
      <w:r>
        <w:rPr>
          <w:sz w:val="20"/>
        </w:rPr>
        <w:t xml:space="preserve"> </w:t>
      </w:r>
    </w:p>
    <w:p w:rsidR="00C536A9" w:rsidRDefault="00C536A9" w:rsidP="00135E1F">
      <w:pPr>
        <w:spacing w:after="0" w:line="259" w:lineRule="auto"/>
        <w:ind w:left="0" w:firstLine="0"/>
        <w:jc w:val="left"/>
      </w:pPr>
    </w:p>
    <w:p w:rsidR="00066070" w:rsidRDefault="003A6225" w:rsidP="00135E1F">
      <w:pPr>
        <w:spacing w:after="0" w:line="259" w:lineRule="auto"/>
        <w:ind w:left="0" w:firstLine="0"/>
        <w:jc w:val="left"/>
      </w:pPr>
      <w:r>
        <w:rPr>
          <w:b/>
          <w:sz w:val="32"/>
        </w:rPr>
        <w:t xml:space="preserve"> </w:t>
      </w: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F37F49" w:rsidRDefault="00F37F49" w:rsidP="005F36F6">
      <w:pPr>
        <w:spacing w:after="0" w:line="259" w:lineRule="auto"/>
        <w:ind w:left="0" w:firstLine="0"/>
        <w:jc w:val="center"/>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37F49" w:rsidRDefault="00F37F49" w:rsidP="005F36F6">
      <w:pPr>
        <w:spacing w:after="0" w:line="259" w:lineRule="auto"/>
        <w:ind w:left="0" w:firstLine="0"/>
        <w:jc w:val="center"/>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66070" w:rsidRPr="005F36F6" w:rsidRDefault="00104759" w:rsidP="005F36F6">
      <w:pPr>
        <w:spacing w:after="0" w:line="259" w:lineRule="auto"/>
        <w:ind w:left="0" w:firstLine="0"/>
        <w:jc w:val="center"/>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759">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ŞEHİT FARUK AYDOĞDU</w:t>
      </w:r>
      <w: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F36F6" w:rsidRPr="005F36F6">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ORTA</w:t>
      </w:r>
      <w:r w:rsidR="00C536A9" w:rsidRPr="005F36F6">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OKULU</w:t>
      </w:r>
      <w:r w:rsidR="003A6225" w:rsidRPr="005F36F6">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MÜDÜRLÜĞÜ</w:t>
      </w:r>
    </w:p>
    <w:p w:rsidR="00066070" w:rsidRPr="005F36F6" w:rsidRDefault="003A6225" w:rsidP="00135E1F">
      <w:pPr>
        <w:spacing w:after="15" w:line="259" w:lineRule="auto"/>
        <w:ind w:left="52" w:firstLine="0"/>
        <w:jc w:val="center"/>
        <w:rPr>
          <w:color w:val="FF0000"/>
          <w:sz w:val="28"/>
        </w:rPr>
      </w:pPr>
      <w:r w:rsidRPr="005F36F6">
        <w:rPr>
          <w:b/>
          <w:color w:val="FF0000"/>
          <w:sz w:val="28"/>
        </w:rPr>
        <w:t xml:space="preserve"> </w:t>
      </w:r>
    </w:p>
    <w:p w:rsidR="00066070" w:rsidRPr="005F36F6" w:rsidRDefault="005F36F6" w:rsidP="005F36F6">
      <w:pPr>
        <w:spacing w:after="32" w:line="280" w:lineRule="auto"/>
        <w:ind w:left="0" w:right="-38" w:firstLine="0"/>
        <w:jc w:val="center"/>
        <w:rPr>
          <w:color w:val="FF0000"/>
          <w:sz w:val="28"/>
        </w:rPr>
      </w:pPr>
      <w:r w:rsidRPr="005F36F6">
        <w:rPr>
          <w:b/>
          <w:color w:val="FF0000"/>
          <w:sz w:val="28"/>
        </w:rPr>
        <w:t>ENFEKSİYON ÖNLEME ve KONTROL EYLEM</w:t>
      </w:r>
      <w:r w:rsidR="003A6225" w:rsidRPr="005F36F6">
        <w:rPr>
          <w:b/>
          <w:color w:val="FF0000"/>
          <w:sz w:val="28"/>
        </w:rPr>
        <w:t xml:space="preserve"> PLANI</w:t>
      </w:r>
    </w:p>
    <w:p w:rsidR="00066070" w:rsidRDefault="003A6225" w:rsidP="00135E1F">
      <w:pPr>
        <w:spacing w:after="0" w:line="259" w:lineRule="auto"/>
        <w:ind w:left="0" w:firstLine="0"/>
        <w:jc w:val="left"/>
      </w:pPr>
      <w:r>
        <w:rPr>
          <w:b/>
          <w:sz w:val="32"/>
        </w:rPr>
        <w:t xml:space="preserve"> </w:t>
      </w:r>
    </w:p>
    <w:p w:rsidR="00066070" w:rsidRDefault="003A6225" w:rsidP="005F36F6">
      <w:pPr>
        <w:spacing w:after="11"/>
        <w:ind w:left="0" w:firstLine="0"/>
        <w:jc w:val="left"/>
      </w:pPr>
      <w:r>
        <w:rPr>
          <w:b/>
        </w:rPr>
        <w:t>KORONAVİRÜS (COVID-19) NEDİR?</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p>
    <w:p w:rsidR="00066070" w:rsidRDefault="005F36F6" w:rsidP="005F36F6">
      <w:pPr>
        <w:ind w:left="0" w:right="2" w:firstLine="0"/>
      </w:pPr>
      <w:proofErr w:type="spellStart"/>
      <w:r>
        <w:t>Koronavirüs</w:t>
      </w:r>
      <w:proofErr w:type="spellEnd"/>
      <w:r>
        <w:t xml:space="preserve"> solunum</w:t>
      </w:r>
      <w:r w:rsidR="003A6225">
        <w:t xml:space="preserve"> yolu </w:t>
      </w:r>
      <w:proofErr w:type="gramStart"/>
      <w:r w:rsidR="003A6225">
        <w:t>enfeksiyonu</w:t>
      </w:r>
      <w:proofErr w:type="gramEnd"/>
      <w:r w:rsidR="003A6225">
        <w:t xml:space="preserve"> yapan bir virüstür. </w:t>
      </w:r>
    </w:p>
    <w:p w:rsidR="00066070" w:rsidRDefault="003A6225" w:rsidP="005F36F6">
      <w:pPr>
        <w:ind w:left="0" w:right="2" w:firstLine="437"/>
      </w:pPr>
      <w:proofErr w:type="spellStart"/>
      <w:r>
        <w:t>Koronavirüsler</w:t>
      </w:r>
      <w:proofErr w:type="spellEnd"/>
      <w:r>
        <w:t>, soğuk algınlığından, Orta Doğu Solunum Sendromu (MERS-</w:t>
      </w:r>
      <w:proofErr w:type="spellStart"/>
      <w:r>
        <w:t>CoV</w:t>
      </w:r>
      <w:proofErr w:type="spellEnd"/>
      <w:r>
        <w:t>) ve Ağır Akut Solunum Sendromu (SARS-</w:t>
      </w:r>
      <w:proofErr w:type="spellStart"/>
      <w:r>
        <w:t>CoV</w:t>
      </w:r>
      <w:proofErr w:type="spellEnd"/>
      <w:r>
        <w:t xml:space="preserve">) gibi daha ciddi hastalıklara kadar çeşitli hastalıklara neden olan büyük bir virüs ailesidir. Bugün dünya genelinde görülmeye başlayan 2019- </w:t>
      </w:r>
      <w:proofErr w:type="spellStart"/>
      <w:r>
        <w:t>nCoV</w:t>
      </w:r>
      <w:proofErr w:type="spellEnd"/>
      <w:r>
        <w:t xml:space="preserve"> de korona virüs alt türleri arasında yer almaktadır. Bu virüslerin neden olduğu </w:t>
      </w:r>
      <w:proofErr w:type="gramStart"/>
      <w:r>
        <w:t>enfeksiyonlar</w:t>
      </w:r>
      <w:proofErr w:type="gramEnd"/>
      <w:r>
        <w:t xml:space="preserve"> genellikle burun akıntısı, burun tıkanıklığı, boğaz ağrısı, öksürük ve ateşin olduğu, üst solunum yolu enfeksiyonu şeklindedir. Şiddetli vakalarda zatürre, ağır solunum yetmezliği, böbrek yetmezliği ve ölüm gelişebilir.</w:t>
      </w:r>
      <w:r>
        <w:rPr>
          <w:rFonts w:ascii="Calibri" w:eastAsia="Calibri" w:hAnsi="Calibri" w:cs="Calibri"/>
          <w:sz w:val="22"/>
        </w:rPr>
        <w:t xml:space="preserve"> </w:t>
      </w:r>
    </w:p>
    <w:p w:rsidR="00066070" w:rsidRDefault="003A6225" w:rsidP="005F36F6">
      <w:pPr>
        <w:pStyle w:val="Balk1"/>
        <w:spacing w:after="11"/>
        <w:ind w:left="0" w:right="0"/>
      </w:pPr>
      <w:r>
        <w:t xml:space="preserve">Bulaşması; </w:t>
      </w:r>
    </w:p>
    <w:p w:rsidR="00066070" w:rsidRDefault="003A6225" w:rsidP="005F36F6">
      <w:pPr>
        <w:spacing w:after="7"/>
        <w:ind w:left="0" w:right="2" w:firstLine="437"/>
      </w:pPr>
      <w:r>
        <w:t xml:space="preserve">Hasta kişilerin öksürme veya hapşırmayla ortaya saçtığı damlacıkların ortamdaki diğer bireylerin ağız, burun ve gözlerine temasıyla, damlacıkların yapıştığı yüzeylere dokunduktan sonra ellerin ağız, burun veya göze götürülmesiyle bulaşabilmektedir. </w:t>
      </w:r>
    </w:p>
    <w:p w:rsidR="00066070" w:rsidRDefault="003A6225" w:rsidP="005F36F6">
      <w:pPr>
        <w:spacing w:after="0" w:line="259" w:lineRule="auto"/>
        <w:ind w:left="0" w:firstLine="0"/>
        <w:jc w:val="left"/>
      </w:pPr>
      <w:r>
        <w:rPr>
          <w:rFonts w:ascii="Calibri" w:eastAsia="Calibri" w:hAnsi="Calibri" w:cs="Calibri"/>
          <w:sz w:val="22"/>
        </w:rPr>
        <w:t xml:space="preserve"> </w:t>
      </w:r>
    </w:p>
    <w:p w:rsidR="00066070" w:rsidRDefault="003A6225" w:rsidP="005F36F6">
      <w:pPr>
        <w:spacing w:after="0" w:line="259" w:lineRule="auto"/>
        <w:ind w:left="0"/>
        <w:jc w:val="left"/>
        <w:rPr>
          <w:rFonts w:ascii="Calibri" w:eastAsia="Calibri" w:hAnsi="Calibri" w:cs="Calibri"/>
          <w:sz w:val="22"/>
        </w:rPr>
      </w:pPr>
      <w:r>
        <w:rPr>
          <w:b/>
          <w:sz w:val="22"/>
        </w:rPr>
        <w:t xml:space="preserve"> </w:t>
      </w:r>
      <w:proofErr w:type="spellStart"/>
      <w:r>
        <w:rPr>
          <w:b/>
          <w:sz w:val="22"/>
        </w:rPr>
        <w:t>Koronavirüs</w:t>
      </w:r>
      <w:proofErr w:type="spellEnd"/>
      <w:r>
        <w:rPr>
          <w:b/>
          <w:sz w:val="22"/>
        </w:rPr>
        <w:t xml:space="preserve"> (</w:t>
      </w:r>
      <w:proofErr w:type="spellStart"/>
      <w:r>
        <w:rPr>
          <w:b/>
          <w:sz w:val="22"/>
        </w:rPr>
        <w:t>Pandemik</w:t>
      </w:r>
      <w:proofErr w:type="spellEnd"/>
      <w:r>
        <w:rPr>
          <w:b/>
          <w:sz w:val="22"/>
        </w:rPr>
        <w:t xml:space="preserve"> </w:t>
      </w:r>
      <w:proofErr w:type="spellStart"/>
      <w:r>
        <w:rPr>
          <w:b/>
          <w:sz w:val="22"/>
        </w:rPr>
        <w:t>İnfluenza</w:t>
      </w:r>
      <w:proofErr w:type="spellEnd"/>
      <w:r>
        <w:rPr>
          <w:b/>
          <w:sz w:val="22"/>
        </w:rPr>
        <w:t>) Hazırlık/Yürütme Ekibi;</w:t>
      </w:r>
      <w:r>
        <w:rPr>
          <w:rFonts w:ascii="Calibri" w:eastAsia="Calibri" w:hAnsi="Calibri" w:cs="Calibri"/>
          <w:sz w:val="22"/>
        </w:rPr>
        <w:t xml:space="preserve"> </w:t>
      </w:r>
    </w:p>
    <w:p w:rsidR="005F36F6" w:rsidRDefault="005F36F6" w:rsidP="005F36F6">
      <w:pPr>
        <w:spacing w:after="0" w:line="259" w:lineRule="auto"/>
        <w:ind w:left="0"/>
        <w:jc w:val="left"/>
      </w:pPr>
    </w:p>
    <w:p w:rsidR="00066070" w:rsidRDefault="003A6225" w:rsidP="005F36F6">
      <w:pPr>
        <w:ind w:left="0" w:right="2" w:firstLine="0"/>
      </w:pPr>
      <w:r>
        <w:t xml:space="preserve">Müdürlüğümüzde etkin ve verimli bir mücadele için, </w:t>
      </w:r>
      <w:proofErr w:type="spellStart"/>
      <w:r>
        <w:t>Pandemik</w:t>
      </w:r>
      <w:proofErr w:type="spellEnd"/>
      <w:r>
        <w:t xml:space="preserve"> </w:t>
      </w:r>
      <w:proofErr w:type="spellStart"/>
      <w:r>
        <w:t>İnfluenza</w:t>
      </w:r>
      <w:proofErr w:type="spellEnd"/>
      <w:r>
        <w:t xml:space="preserve"> Okulumuzda Hazırlık ve Faaliyet Planı kapsamında ve </w:t>
      </w:r>
      <w:r w:rsidR="005F36F6">
        <w:t>doğrultusunda ekip</w:t>
      </w:r>
      <w:r>
        <w:t xml:space="preserve"> oluşturulmuştur. </w:t>
      </w:r>
    </w:p>
    <w:p w:rsidR="00066070" w:rsidRDefault="003A6225" w:rsidP="005F36F6">
      <w:pPr>
        <w:spacing w:after="0" w:line="259" w:lineRule="auto"/>
        <w:ind w:left="0" w:firstLine="0"/>
        <w:jc w:val="left"/>
      </w:pPr>
      <w:r>
        <w:t xml:space="preserve"> </w:t>
      </w:r>
    </w:p>
    <w:p w:rsidR="00066070" w:rsidRDefault="003A6225" w:rsidP="005F36F6">
      <w:pPr>
        <w:pStyle w:val="Balk1"/>
        <w:ind w:left="0" w:right="0"/>
      </w:pPr>
      <w:r>
        <w:t xml:space="preserve">Ekibin Görevleri;  </w:t>
      </w:r>
      <w:r>
        <w:rPr>
          <w:rFonts w:ascii="Calibri" w:eastAsia="Calibri" w:hAnsi="Calibri" w:cs="Calibri"/>
          <w:b w:val="0"/>
          <w:sz w:val="22"/>
        </w:rPr>
        <w:t xml:space="preserve"> </w:t>
      </w:r>
    </w:p>
    <w:p w:rsidR="00066070" w:rsidRDefault="003A6225" w:rsidP="005F36F6">
      <w:pPr>
        <w:numPr>
          <w:ilvl w:val="0"/>
          <w:numId w:val="1"/>
        </w:numPr>
        <w:ind w:left="0" w:right="2" w:hanging="361"/>
      </w:pPr>
      <w:r>
        <w:t xml:space="preserve">Alınacak tedbirlerle ilgili çalışmaları yürütmek, </w:t>
      </w:r>
    </w:p>
    <w:p w:rsidR="00066070" w:rsidRDefault="003A6225" w:rsidP="005F36F6">
      <w:pPr>
        <w:numPr>
          <w:ilvl w:val="0"/>
          <w:numId w:val="1"/>
        </w:numPr>
        <w:spacing w:after="18"/>
        <w:ind w:left="0" w:right="2" w:hanging="361"/>
      </w:pPr>
      <w:r>
        <w:t xml:space="preserve">İşyerindeki </w:t>
      </w:r>
      <w:proofErr w:type="gramStart"/>
      <w:r>
        <w:t>hijyen</w:t>
      </w:r>
      <w:proofErr w:type="gramEnd"/>
      <w:r>
        <w:t xml:space="preserve"> ve temizlik konularında gerekli çalışmaları yürütmek, </w:t>
      </w:r>
    </w:p>
    <w:p w:rsidR="00066070" w:rsidRDefault="003A6225" w:rsidP="005F36F6">
      <w:pPr>
        <w:numPr>
          <w:ilvl w:val="0"/>
          <w:numId w:val="1"/>
        </w:numPr>
        <w:ind w:left="0" w:right="2" w:hanging="361"/>
      </w:pPr>
      <w:r>
        <w:t>Kurum içi ve kurum dışı iletişimi koordine etmek,</w:t>
      </w:r>
      <w:r>
        <w:rPr>
          <w:rFonts w:ascii="Calibri" w:eastAsia="Calibri" w:hAnsi="Calibri" w:cs="Calibri"/>
          <w:sz w:val="22"/>
        </w:rPr>
        <w:t xml:space="preserve"> </w:t>
      </w:r>
    </w:p>
    <w:p w:rsidR="00066070" w:rsidRDefault="003A6225" w:rsidP="005F36F6">
      <w:pPr>
        <w:numPr>
          <w:ilvl w:val="0"/>
          <w:numId w:val="1"/>
        </w:numPr>
        <w:ind w:left="0" w:right="2" w:hanging="361"/>
      </w:pPr>
      <w:r>
        <w:t xml:space="preserve">Acil durum eylem planını güncel tutmak, </w:t>
      </w:r>
    </w:p>
    <w:p w:rsidR="00066070" w:rsidRDefault="003A6225" w:rsidP="005F36F6">
      <w:pPr>
        <w:numPr>
          <w:ilvl w:val="0"/>
          <w:numId w:val="1"/>
        </w:numPr>
        <w:spacing w:after="153"/>
        <w:ind w:left="0" w:right="2" w:hanging="361"/>
      </w:pPr>
      <w:r>
        <w:t xml:space="preserve">Şüpheli vakalarda </w:t>
      </w:r>
      <w:proofErr w:type="gramStart"/>
      <w:r>
        <w:t>izolasyon</w:t>
      </w:r>
      <w:proofErr w:type="gramEnd"/>
      <w:r>
        <w:t xml:space="preserve"> ve karantina doğrultusunda ALO 184 </w:t>
      </w:r>
      <w:proofErr w:type="spellStart"/>
      <w:r>
        <w:t>Koronavirüs</w:t>
      </w:r>
      <w:proofErr w:type="spellEnd"/>
      <w:r>
        <w:t xml:space="preserve"> Danışma Hattı ve Sağlık Bakanlığına bağlı en yakın hastane ile iletişime geçilmesini sağlamakla yükümlüdür. </w:t>
      </w:r>
    </w:p>
    <w:p w:rsidR="00066070" w:rsidRDefault="003A6225" w:rsidP="005F36F6">
      <w:pPr>
        <w:spacing w:after="34" w:line="259" w:lineRule="auto"/>
        <w:ind w:left="0" w:firstLine="0"/>
        <w:jc w:val="left"/>
      </w:pPr>
      <w:r>
        <w:t xml:space="preserve"> </w:t>
      </w:r>
    </w:p>
    <w:p w:rsidR="00066070" w:rsidRPr="005F36F6" w:rsidRDefault="003A6225" w:rsidP="005F36F6">
      <w:pPr>
        <w:spacing w:after="0"/>
        <w:ind w:left="0" w:firstLine="0"/>
        <w:jc w:val="left"/>
      </w:pPr>
      <w:r w:rsidRPr="005F36F6">
        <w:rPr>
          <w:b/>
        </w:rPr>
        <w:t xml:space="preserve">OKULUMUZDA KORONAVİRÜSE (COVID-19) KARŞI ALINMASI GEREKEN ÖNLEMLER  </w:t>
      </w:r>
    </w:p>
    <w:p w:rsidR="00066070" w:rsidRDefault="003A6225" w:rsidP="005F36F6">
      <w:pPr>
        <w:spacing w:after="0" w:line="259" w:lineRule="auto"/>
        <w:ind w:left="0" w:firstLine="0"/>
        <w:jc w:val="left"/>
      </w:pPr>
      <w:r>
        <w:rPr>
          <w:b/>
        </w:rPr>
        <w:t xml:space="preserve"> </w:t>
      </w:r>
    </w:p>
    <w:p w:rsidR="00066070" w:rsidRDefault="005F36F6" w:rsidP="005F36F6">
      <w:pPr>
        <w:pStyle w:val="Balk1"/>
        <w:tabs>
          <w:tab w:val="center" w:pos="2859"/>
        </w:tabs>
        <w:ind w:left="0" w:right="0" w:firstLine="0"/>
      </w:pPr>
      <w:r>
        <w:t xml:space="preserve">  </w:t>
      </w:r>
      <w:r w:rsidR="003A6225">
        <w:t xml:space="preserve">1. SALGININ YAYILMASINI ÖNLEME  </w:t>
      </w:r>
    </w:p>
    <w:p w:rsidR="00066070" w:rsidRDefault="003A6225" w:rsidP="005F36F6">
      <w:pPr>
        <w:spacing w:after="15"/>
        <w:ind w:left="0" w:right="2" w:firstLine="428"/>
      </w:pPr>
      <w: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r>
        <w:rPr>
          <w:b/>
        </w:rPr>
        <w:tab/>
        <w:t xml:space="preserve">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rPr>
          <w:b/>
        </w:rPr>
        <w:lastRenderedPageBreak/>
        <w:t xml:space="preserve">                 </w:t>
      </w:r>
    </w:p>
    <w:p w:rsidR="00066070" w:rsidRDefault="003A6225" w:rsidP="00135E1F">
      <w:pPr>
        <w:spacing w:after="0" w:line="259" w:lineRule="auto"/>
        <w:ind w:left="0" w:firstLine="0"/>
        <w:jc w:val="left"/>
        <w:rPr>
          <w:b/>
        </w:rPr>
      </w:pPr>
      <w:r>
        <w:rPr>
          <w:b/>
        </w:rPr>
        <w:t xml:space="preserve"> </w:t>
      </w:r>
    </w:p>
    <w:p w:rsidR="00C536A9" w:rsidRDefault="00C536A9" w:rsidP="00135E1F">
      <w:pPr>
        <w:spacing w:after="0" w:line="259" w:lineRule="auto"/>
        <w:ind w:left="0" w:firstLine="0"/>
        <w:jc w:val="left"/>
      </w:pPr>
    </w:p>
    <w:p w:rsidR="00066070" w:rsidRDefault="003A6225" w:rsidP="00135E1F">
      <w:pPr>
        <w:pStyle w:val="Balk1"/>
        <w:ind w:left="10" w:right="0"/>
        <w:rPr>
          <w:rFonts w:ascii="Calibri" w:eastAsia="Calibri" w:hAnsi="Calibri" w:cs="Calibri"/>
          <w:sz w:val="22"/>
        </w:rPr>
      </w:pPr>
      <w:r>
        <w:t xml:space="preserve">    Okulumuzda aşağıdaki hususlar dikkate alınacaktır; </w:t>
      </w:r>
      <w:r>
        <w:rPr>
          <w:rFonts w:ascii="Calibri" w:eastAsia="Calibri" w:hAnsi="Calibri" w:cs="Calibri"/>
          <w:sz w:val="22"/>
        </w:rPr>
        <w:t xml:space="preserve"> </w:t>
      </w:r>
    </w:p>
    <w:p w:rsidR="00FD25F5" w:rsidRPr="00FD25F5" w:rsidRDefault="00FD25F5" w:rsidP="00FD25F5"/>
    <w:p w:rsidR="00066070" w:rsidRDefault="003A6225" w:rsidP="00135E1F">
      <w:pPr>
        <w:numPr>
          <w:ilvl w:val="0"/>
          <w:numId w:val="2"/>
        </w:numPr>
        <w:ind w:right="2" w:hanging="361"/>
      </w:pPr>
      <w:r>
        <w:t>Çalışanların işe başlamadan önce temassız ateş ölçerle kontrol edilmelidir.</w:t>
      </w:r>
      <w:r>
        <w:rPr>
          <w:rFonts w:ascii="Calibri" w:eastAsia="Calibri" w:hAnsi="Calibri" w:cs="Calibri"/>
          <w:sz w:val="22"/>
        </w:rPr>
        <w:t xml:space="preserve"> </w:t>
      </w:r>
    </w:p>
    <w:p w:rsidR="00066070" w:rsidRDefault="003A6225" w:rsidP="00135E1F">
      <w:pPr>
        <w:numPr>
          <w:ilvl w:val="0"/>
          <w:numId w:val="2"/>
        </w:numPr>
        <w:ind w:right="2" w:hanging="361"/>
      </w:pPr>
      <w:r>
        <w:t xml:space="preserve">İşyeri genelinde çalışanların sosyal mesafesini sağlamak için uygun bir çalışma modeli geliştirilmelidir. </w:t>
      </w:r>
      <w:r>
        <w:rPr>
          <w:rFonts w:ascii="Calibri" w:eastAsia="Calibri" w:hAnsi="Calibri" w:cs="Calibri"/>
          <w:sz w:val="22"/>
        </w:rPr>
        <w:t xml:space="preserve"> </w:t>
      </w:r>
    </w:p>
    <w:p w:rsidR="00066070" w:rsidRDefault="003A6225" w:rsidP="00135E1F">
      <w:pPr>
        <w:numPr>
          <w:ilvl w:val="0"/>
          <w:numId w:val="2"/>
        </w:numPr>
        <w:ind w:right="2" w:hanging="361"/>
      </w:pPr>
      <w:proofErr w:type="gramStart"/>
      <w:r>
        <w:t>(</w:t>
      </w:r>
      <w:proofErr w:type="gramEnd"/>
      <w:r>
        <w:t>Tokalaşma ve sarılmadan kaçınılmalıdır. Olabildiğince kalabalık ortamlardan uzak durulmalıdır.</w:t>
      </w:r>
      <w:proofErr w:type="gramStart"/>
      <w:r>
        <w:t>)</w:t>
      </w:r>
      <w:proofErr w:type="gramEnd"/>
      <w:r>
        <w:rPr>
          <w:rFonts w:ascii="Calibri" w:eastAsia="Calibri" w:hAnsi="Calibri" w:cs="Calibri"/>
          <w:sz w:val="22"/>
        </w:rPr>
        <w:t xml:space="preserve"> </w:t>
      </w:r>
    </w:p>
    <w:p w:rsidR="00066070" w:rsidRDefault="003A6225" w:rsidP="00135E1F">
      <w:pPr>
        <w:numPr>
          <w:ilvl w:val="0"/>
          <w:numId w:val="2"/>
        </w:numPr>
        <w:ind w:right="2" w:hanging="361"/>
      </w:pPr>
      <w:r>
        <w:t xml:space="preserve">Çalışanların hasta olduklarında evde kalmalarını teşvik eden, öksürük ve hapşırma görgü kurallarını içeren ve el </w:t>
      </w:r>
      <w:proofErr w:type="gramStart"/>
      <w:r>
        <w:t>hijyeninin</w:t>
      </w:r>
      <w:proofErr w:type="gramEnd"/>
      <w:r>
        <w:t xml:space="preserve"> önemini anlatan afiş/poster/talimatlar işyerinin girişine ve herkesin görebileceği diğer alanlara asılmalıdır.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Biyolojik atıklar için ayrı çöp torbaları sağlanmalı; temizlik personeline, çöplerin içeriğine temas edilmeden boşaltılması için gerekli uygulamalar yaptırılmalıdır.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Çalışanlar, okul ortamına girmeden ve çalışma sırasında en az 20 saniye boyunca sabun ve suyla ellerini yıkamaları konusunda bilgilendirilmelidir, su ve sabuna erişim olmadığı takdirde alkol </w:t>
      </w:r>
      <w:proofErr w:type="gramStart"/>
      <w:r>
        <w:t>bazlı</w:t>
      </w:r>
      <w:proofErr w:type="gramEnd"/>
      <w:r>
        <w:t xml:space="preserve"> bir el dezenfektanı kullanarak ellerini sık sık temizlemeleri sağlanmalıdır.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Okulda çalışanların kullanımı için yeterli temizlik malzemeleri bulundurulmalıdır. El </w:t>
      </w:r>
      <w:proofErr w:type="gramStart"/>
      <w:r>
        <w:t>hijyenini</w:t>
      </w:r>
      <w:proofErr w:type="gramEnd"/>
      <w:r>
        <w:t xml:space="preserve"> teşvik etmek için dezenfektanlar ortak alanlarda bulundurulmalıdır.</w:t>
      </w:r>
      <w:r>
        <w:rPr>
          <w:rFonts w:ascii="Calibri" w:eastAsia="Calibri" w:hAnsi="Calibri" w:cs="Calibri"/>
          <w:sz w:val="22"/>
        </w:rPr>
        <w:t xml:space="preserve"> </w:t>
      </w:r>
    </w:p>
    <w:p w:rsidR="00066070" w:rsidRDefault="003A6225" w:rsidP="00135E1F">
      <w:pPr>
        <w:numPr>
          <w:ilvl w:val="0"/>
          <w:numId w:val="2"/>
        </w:numPr>
        <w:ind w:right="2" w:hanging="361"/>
      </w:pPr>
      <w:r>
        <w:t xml:space="preserve">Hassas risk gruplarında yer alan çalışanların mümkünse evden çalışmaları sağlanmalıdır.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Bir çalışanın COVID-19 olduğu tespit edilirse, okul müdürlüğü diğer çalışanları için </w:t>
      </w:r>
    </w:p>
    <w:p w:rsidR="00066070" w:rsidRDefault="003A6225" w:rsidP="00135E1F">
      <w:pPr>
        <w:ind w:left="721" w:right="2" w:firstLine="0"/>
      </w:pPr>
      <w:r>
        <w:t xml:space="preserve">COVID-19'a maruz kalma olasılıkları konusunda bilgilendirme yapmalı ve sağlık kuruluşları ile irtibata geçmelidir.   </w:t>
      </w:r>
      <w:r>
        <w:rPr>
          <w:rFonts w:ascii="Calibri" w:eastAsia="Calibri" w:hAnsi="Calibri" w:cs="Calibri"/>
          <w:sz w:val="22"/>
        </w:rPr>
        <w:t xml:space="preserve"> </w:t>
      </w:r>
    </w:p>
    <w:p w:rsidR="00066070" w:rsidRDefault="003A6225" w:rsidP="00135E1F">
      <w:pPr>
        <w:numPr>
          <w:ilvl w:val="0"/>
          <w:numId w:val="2"/>
        </w:numPr>
        <w:spacing w:after="12"/>
        <w:ind w:right="2" w:hanging="361"/>
      </w:pPr>
      <w:r>
        <w:t xml:space="preserve">Çalışanların </w:t>
      </w:r>
      <w:r>
        <w:tab/>
        <w:t xml:space="preserve">ruhsal </w:t>
      </w:r>
      <w:r>
        <w:tab/>
        <w:t xml:space="preserve">sağlığını </w:t>
      </w:r>
      <w:r>
        <w:tab/>
        <w:t xml:space="preserve">korumak </w:t>
      </w:r>
      <w:r>
        <w:tab/>
        <w:t xml:space="preserve">adına </w:t>
      </w:r>
      <w:r>
        <w:tab/>
      </w:r>
      <w:proofErr w:type="spellStart"/>
      <w:r>
        <w:t>psikososyal</w:t>
      </w:r>
      <w:proofErr w:type="spellEnd"/>
      <w:r>
        <w:t xml:space="preserve"> </w:t>
      </w:r>
      <w:r>
        <w:tab/>
        <w:t xml:space="preserve">risk </w:t>
      </w:r>
      <w:r>
        <w:tab/>
        <w:t xml:space="preserve">etmenleri </w:t>
      </w:r>
    </w:p>
    <w:p w:rsidR="00066070" w:rsidRDefault="003A6225" w:rsidP="00135E1F">
      <w:pPr>
        <w:spacing w:after="20" w:line="259" w:lineRule="auto"/>
        <w:ind w:left="0" w:right="88" w:firstLine="0"/>
        <w:jc w:val="right"/>
      </w:pPr>
      <w:proofErr w:type="gramStart"/>
      <w:r>
        <w:t>değerlendirilerek</w:t>
      </w:r>
      <w:proofErr w:type="gramEnd"/>
      <w:r>
        <w:t xml:space="preserve"> doğru ve etkin bilgilendirme ile tedbirlerin alınması sağlanmalıdır.  </w:t>
      </w:r>
      <w:r>
        <w:rPr>
          <w:rFonts w:ascii="Calibri" w:eastAsia="Calibri" w:hAnsi="Calibri" w:cs="Calibri"/>
          <w:sz w:val="22"/>
        </w:rPr>
        <w:t xml:space="preserve"> </w:t>
      </w:r>
    </w:p>
    <w:p w:rsidR="00066070" w:rsidRPr="00241E4D" w:rsidRDefault="003A6225" w:rsidP="00135E1F">
      <w:pPr>
        <w:numPr>
          <w:ilvl w:val="0"/>
          <w:numId w:val="2"/>
        </w:numPr>
        <w:spacing w:after="218"/>
        <w:ind w:right="2" w:hanging="361"/>
      </w:pPr>
      <w:r>
        <w:t>Güncel bilgilerin takibi için güvenilir bilgi kaynakları (Sağlık Bakanlığı, DSÖ gibi) kullanılmalıdır.  Bulaşıcı hastalıklar konusunda bilgi almak için Halk Sağlığı Genel Müdürlüğü web sayfası (www.hsgm.saglik.gov.tr) ziyaret edilebilir.</w:t>
      </w:r>
      <w:r>
        <w:rPr>
          <w:rFonts w:ascii="Calibri" w:eastAsia="Calibri" w:hAnsi="Calibri" w:cs="Calibri"/>
          <w:sz w:val="22"/>
        </w:rPr>
        <w:t xml:space="preserve"> </w:t>
      </w:r>
    </w:p>
    <w:p w:rsidR="00241E4D" w:rsidRDefault="00241E4D" w:rsidP="00241E4D">
      <w:pPr>
        <w:spacing w:after="218"/>
        <w:ind w:left="345" w:right="2" w:firstLine="0"/>
        <w:rPr>
          <w:b/>
        </w:rPr>
      </w:pPr>
      <w:r>
        <w:rPr>
          <w:b/>
        </w:rPr>
        <w:t>Öğrenci ve Velilerin Dikkat Edeceği Hususlar;</w:t>
      </w:r>
    </w:p>
    <w:p w:rsidR="00241E4D" w:rsidRDefault="00241E4D" w:rsidP="00241E4D">
      <w:pPr>
        <w:numPr>
          <w:ilvl w:val="0"/>
          <w:numId w:val="2"/>
        </w:numPr>
        <w:ind w:right="2" w:hanging="361"/>
      </w:pPr>
      <w:proofErr w:type="gramStart"/>
      <w:r>
        <w:t>Hastalık belirtisi gösteren aile bireylerinin okula bildirilmesi.</w:t>
      </w:r>
      <w:proofErr w:type="gramEnd"/>
    </w:p>
    <w:p w:rsidR="00241E4D" w:rsidRDefault="00241E4D" w:rsidP="00241E4D">
      <w:pPr>
        <w:numPr>
          <w:ilvl w:val="0"/>
          <w:numId w:val="2"/>
        </w:numPr>
        <w:ind w:right="2" w:hanging="361"/>
      </w:pPr>
      <w:proofErr w:type="gramStart"/>
      <w:r>
        <w:t>Hastalık şüphesi bulunan öğrencilerin okula gönderilmemesi.</w:t>
      </w:r>
      <w:proofErr w:type="gramEnd"/>
    </w:p>
    <w:p w:rsidR="00241E4D" w:rsidRDefault="00241E4D" w:rsidP="00241E4D">
      <w:pPr>
        <w:numPr>
          <w:ilvl w:val="0"/>
          <w:numId w:val="2"/>
        </w:numPr>
        <w:ind w:right="2" w:hanging="361"/>
      </w:pPr>
      <w:r>
        <w:t>Mümkünse öğrencinin her gün aynı veli tarafından okula bırakılması ve bırakan velinin riskli grupta yer almaması.</w:t>
      </w:r>
    </w:p>
    <w:p w:rsidR="00241E4D" w:rsidRDefault="00241E4D" w:rsidP="00241E4D">
      <w:pPr>
        <w:numPr>
          <w:ilvl w:val="0"/>
          <w:numId w:val="2"/>
        </w:numPr>
        <w:ind w:right="2" w:hanging="361"/>
      </w:pPr>
      <w:r>
        <w:t xml:space="preserve">Öğrencilerin bırakılması esnasında velilerin salgın hastalık dönemi önlemlerine uyması( </w:t>
      </w:r>
      <w:proofErr w:type="gramStart"/>
      <w:r>
        <w:t>Maske ,mesafe</w:t>
      </w:r>
      <w:proofErr w:type="gramEnd"/>
      <w:r>
        <w:t xml:space="preserve"> vb.)</w:t>
      </w:r>
    </w:p>
    <w:p w:rsidR="00241E4D" w:rsidRDefault="00241E4D" w:rsidP="00241E4D">
      <w:pPr>
        <w:numPr>
          <w:ilvl w:val="0"/>
          <w:numId w:val="2"/>
        </w:numPr>
        <w:ind w:right="2" w:hanging="361"/>
      </w:pPr>
      <w:r>
        <w:t xml:space="preserve">Öğrencilerin okul içerisinde maske kullanması ve nemlendikçe bu </w:t>
      </w:r>
      <w:proofErr w:type="spellStart"/>
      <w:r>
        <w:t>maskelrin</w:t>
      </w:r>
      <w:proofErr w:type="spellEnd"/>
      <w:r>
        <w:t xml:space="preserve"> yenileriyle değiştirilmesi.</w:t>
      </w:r>
    </w:p>
    <w:p w:rsidR="00FD25F5" w:rsidRDefault="00FD25F5" w:rsidP="00FD25F5">
      <w:pPr>
        <w:pStyle w:val="Balk1"/>
        <w:spacing w:after="11"/>
        <w:ind w:left="0" w:right="0" w:firstLine="0"/>
      </w:pPr>
    </w:p>
    <w:p w:rsidR="00066070" w:rsidRDefault="003A6225" w:rsidP="00FD25F5">
      <w:pPr>
        <w:pStyle w:val="Balk1"/>
        <w:spacing w:after="11"/>
        <w:ind w:left="0" w:right="0"/>
      </w:pPr>
      <w:r>
        <w:t xml:space="preserve">2. TEMİZLİK VE HİJYEN  </w:t>
      </w:r>
    </w:p>
    <w:p w:rsidR="00066070" w:rsidRDefault="003A6225" w:rsidP="00FD25F5">
      <w:pPr>
        <w:ind w:left="709" w:right="2" w:firstLine="0"/>
      </w:pPr>
      <w:r>
        <w:t xml:space="preserve">Okulda temizlik ve </w:t>
      </w:r>
      <w:proofErr w:type="gramStart"/>
      <w:r>
        <w:t>hijyen</w:t>
      </w:r>
      <w:proofErr w:type="gramEnd"/>
      <w:r>
        <w:t xml:space="preserve"> standartları en üst seviyeye çıkarılmalıdır.  </w:t>
      </w:r>
    </w:p>
    <w:p w:rsidR="00066070" w:rsidRDefault="003A6225" w:rsidP="00FD25F5">
      <w:pPr>
        <w:numPr>
          <w:ilvl w:val="0"/>
          <w:numId w:val="3"/>
        </w:numPr>
        <w:ind w:left="709" w:right="2" w:hanging="361"/>
      </w:pPr>
      <w:r>
        <w:t xml:space="preserve">Sağlık Bakanlığının tavsiyeleri doğrultusunda gerekli ek önlemler alınmalıdır.  </w:t>
      </w:r>
      <w:r>
        <w:rPr>
          <w:rFonts w:ascii="Calibri" w:eastAsia="Calibri" w:hAnsi="Calibri" w:cs="Calibri"/>
          <w:sz w:val="22"/>
        </w:rPr>
        <w:t xml:space="preserve"> </w:t>
      </w:r>
    </w:p>
    <w:p w:rsidR="00066070" w:rsidRDefault="003A6225" w:rsidP="00FD25F5">
      <w:pPr>
        <w:numPr>
          <w:ilvl w:val="0"/>
          <w:numId w:val="3"/>
        </w:numPr>
        <w:ind w:left="709" w:right="2" w:hanging="361"/>
      </w:pPr>
      <w:r>
        <w:lastRenderedPageBreak/>
        <w:t xml:space="preserve">Solunum yolu </w:t>
      </w:r>
      <w:proofErr w:type="gramStart"/>
      <w:r>
        <w:t>enfeksiyonları</w:t>
      </w:r>
      <w:proofErr w:type="gramEnd"/>
      <w:r>
        <w:t xml:space="preserve">; öksürme veya aksırma ile kişiden kişiye kolay bulaşabilen hastalıklardır. Bu nedenle hastalığın kişiden kişiye yayılımını en aza indirmek için Okulda çalışan tüm personel ve öğrenciler </w:t>
      </w:r>
      <w:proofErr w:type="gramStart"/>
      <w:r>
        <w:t>hijyen</w:t>
      </w:r>
      <w:proofErr w:type="gramEnd"/>
      <w:r>
        <w:t xml:space="preserve"> kuralları konusunda bilgilendirilmelidir.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Okulda mümkün olduğunca çalışanların yakın temasta bulunmaları ve </w:t>
      </w:r>
      <w:proofErr w:type="gramStart"/>
      <w:r>
        <w:t>ekipman</w:t>
      </w:r>
      <w:proofErr w:type="gramEnd"/>
      <w:r>
        <w:t xml:space="preserve">, araç, gereçlerin ortak kullanımı önlenmelidir.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Çalışanlar işe başlamadan önce ve çalışma süresince belirli aralıklarla en az 20 saniye boyunca ellerini su ve sabunla yıkamalıdır.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Yüzeylerin, ekipmanın ve çalışma ortamının diğer öğelerinin rutin olarak temizlenmesi ve </w:t>
      </w:r>
      <w:proofErr w:type="gramStart"/>
      <w:r>
        <w:t>dezenfekte</w:t>
      </w:r>
      <w:proofErr w:type="gramEnd"/>
      <w: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t>hijyen</w:t>
      </w:r>
      <w:proofErr w:type="gramEnd"/>
      <w:r>
        <w:t xml:space="preserve"> şartlarına uyulmalıdır.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Lavabo temizliği:</w:t>
      </w:r>
      <w:r>
        <w:t xml:space="preserve"> Lavabo ve etrafı günlük ve görünür kirlenme oldukça su ve deterjan ile temizlenmeli, çamaşır suyuyla </w:t>
      </w:r>
      <w:proofErr w:type="gramStart"/>
      <w:r>
        <w:t>dezenfekte</w:t>
      </w:r>
      <w:proofErr w:type="gramEnd"/>
      <w:r>
        <w:t xml:space="preserve"> edilmelidir.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Tuvalet Temizliği:</w:t>
      </w:r>
      <w:r>
        <w:t xml:space="preserve"> Klozetse sifon çekilmeli, içi deterjanla fırçalanmalı, çevresi ayrı bir bezle silinmeli ve durulanmalıdır. Klozet kapağı belirlenen oranda çamaşır suyu ile </w:t>
      </w:r>
      <w:proofErr w:type="gramStart"/>
      <w:r>
        <w:t>dezenfekte</w:t>
      </w:r>
      <w:proofErr w:type="gramEnd"/>
      <w:r>
        <w:t xml:space="preserve"> edilmelidir. Tuvalet zemini en son temizlenmeli, tuvalet temizliğinde kullanılan malzemeler başka bir yerde kullanılmamalıdır.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Klavyeler</w:t>
      </w:r>
      <w:r>
        <w:t xml:space="preserve"> ve diğer cihazlar da düzenli olarak temizlenmelidir. Mümkün olduğunca çalışanların diğer çalışanların telefonlarını, masalarını, ofislerini veya diğer çalışma araçlarını ve </w:t>
      </w:r>
      <w:proofErr w:type="gramStart"/>
      <w:r>
        <w:t>ekipmanlarını</w:t>
      </w:r>
      <w:proofErr w:type="gramEnd"/>
      <w:r>
        <w:t xml:space="preserve"> kullanmaları engellenmelidir. </w:t>
      </w:r>
      <w:r>
        <w:rPr>
          <w:rFonts w:ascii="Calibri" w:eastAsia="Calibri" w:hAnsi="Calibri" w:cs="Calibri"/>
          <w:sz w:val="22"/>
        </w:rPr>
        <w:t xml:space="preserve"> </w:t>
      </w:r>
    </w:p>
    <w:p w:rsidR="00066070" w:rsidRDefault="003A6225" w:rsidP="00FD25F5">
      <w:pPr>
        <w:numPr>
          <w:ilvl w:val="0"/>
          <w:numId w:val="3"/>
        </w:numPr>
        <w:ind w:left="709" w:right="2" w:hanging="361"/>
      </w:pPr>
      <w:r>
        <w:t>Öksürme ve hapşırma durumlarında ağız ve burun tek kullanımlık mendil ile kapatılmalı, mendil kullanılmayan durumlarda dirseğin iç tarafı kullanılmalıdır.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Eller yüz bölgesine temas ettirilmemelidir. (Kirli ellerle ağız, burun ve gözlere dokunulmamalıdır.)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Mikroplar en çok kirli yüzey ve eşyalara temas etmek ile bulaştığından, eller sık sık yıkanmalı kirli eller ile göz, burun ve ağıza dokunmaktan kaçınılmalıdır.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Elleri yıkamak solunum yolu </w:t>
      </w:r>
      <w:proofErr w:type="gramStart"/>
      <w:r>
        <w:t>enfeksiyonları</w:t>
      </w:r>
      <w:proofErr w:type="gramEnd"/>
      <w:r>
        <w:t xml:space="preserve"> ve diğer bulaşıcı hastalıklardan koruyacak en önemli tedbirlerden biridir. Özellikle aksırma, hapşırma ya da öksürme sonrasında, ellerin su ve sabun ile iyice yıkanması önemlidir. </w:t>
      </w:r>
      <w:r>
        <w:rPr>
          <w:rFonts w:ascii="Calibri" w:eastAsia="Calibri" w:hAnsi="Calibri" w:cs="Calibri"/>
          <w:sz w:val="22"/>
        </w:rPr>
        <w:t xml:space="preserve"> </w:t>
      </w:r>
    </w:p>
    <w:p w:rsidR="00066070" w:rsidRDefault="003A6225" w:rsidP="00FD25F5">
      <w:pPr>
        <w:numPr>
          <w:ilvl w:val="0"/>
          <w:numId w:val="3"/>
        </w:numPr>
        <w:ind w:left="709" w:right="2" w:hanging="361"/>
      </w:pPr>
      <w:r>
        <w:t>Eller yıkandıktan sonra, tek kullanımlık kâğıt havlu ile kurulanıp, musluk bu havlu ile kapatılmalı ve havlu çöp kutusuna atılmalıdır.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İşyerlerine ziyaretler kısıtlanmalı, acil olmayan ziyaretler ve dışarıdan alınan hizmetlerden acil olmayanları iptal edilmelidir.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Okulu ziyaret eden herkesin el yıkama yerlerine erişiminin olması sağlanmalıdır. El yıkama mümkün değilse, alkol </w:t>
      </w:r>
      <w:proofErr w:type="gramStart"/>
      <w:r>
        <w:t>bazlı</w:t>
      </w:r>
      <w:proofErr w:type="gramEnd"/>
      <w:r>
        <w:t xml:space="preserve"> el dezenfektanı hazır bulundurulmalıdır.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İşveren, işveren vekilleri ve diğer yöneticiler doğru örneği belirlemede önemli bir rol oynadığından çalışanlarına örnek olmalıdırlar.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 araçları ve servislerin özellikle sık temas edilen yüzeyleri başta olmak üzere temizlik ve </w:t>
      </w:r>
      <w:proofErr w:type="gramStart"/>
      <w:r>
        <w:t>hijyeni</w:t>
      </w:r>
      <w:proofErr w:type="gramEnd"/>
      <w:r>
        <w:t xml:space="preserve"> sık aralıklarla sağlanmalıdır.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 araçları içerisinde kişilerin yüzeylere teması mümkün olduğunca azaltılmalıdır.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Çalışanların işyerlerine giriş-çıkış kayıtları esnasında kullanılacak yöntemler fiziksel temasta bulunmayacakları şekilde düzenlenmelidir.  </w:t>
      </w:r>
      <w:r>
        <w:rPr>
          <w:rFonts w:ascii="Calibri" w:eastAsia="Calibri" w:hAnsi="Calibri" w:cs="Calibri"/>
          <w:sz w:val="22"/>
        </w:rPr>
        <w:t xml:space="preserve"> </w:t>
      </w:r>
    </w:p>
    <w:p w:rsidR="00066070" w:rsidRDefault="003A6225" w:rsidP="00FD25F5">
      <w:pPr>
        <w:numPr>
          <w:ilvl w:val="0"/>
          <w:numId w:val="3"/>
        </w:numPr>
        <w:ind w:left="709" w:right="2" w:hanging="361"/>
      </w:pPr>
      <w:r>
        <w:t>Temizlik, temiz alandan kirli alana doğru yapılmalıdır.</w:t>
      </w:r>
      <w:r>
        <w:rPr>
          <w:rFonts w:ascii="Calibri" w:eastAsia="Calibri" w:hAnsi="Calibri" w:cs="Calibri"/>
          <w:sz w:val="22"/>
        </w:rPr>
        <w:t xml:space="preserve"> </w:t>
      </w:r>
    </w:p>
    <w:p w:rsidR="00066070" w:rsidRDefault="003A6225" w:rsidP="00FD25F5">
      <w:pPr>
        <w:numPr>
          <w:ilvl w:val="0"/>
          <w:numId w:val="3"/>
        </w:numPr>
        <w:ind w:left="709" w:right="2" w:hanging="361"/>
      </w:pPr>
      <w:r>
        <w:lastRenderedPageBreak/>
        <w:t>Temizlik malzemeleri her bölüm için ayrı olmalı ve temizlik malzemeleri ile haşere öldürücü ilaçlar kendi ambalajlarında ya da etiketlenmiş olarak saklanmalıdır.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Temizlik için kullanılan malzemeler ıslak bırakılmamalıdır. Temizlik bitiminde malzemeler uygun şekilde yıkanıp kurutulmalıdır. Mümkünse temizlik malzemeleri ve paspaslar ayrı bir oda/bölmede ve mutlaka kuru olarak saklanmalıdır.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Temizlik/dezenfektan çözeltileri günlük hazırlanmalıdır. Bu çözeltiler fazla kirlendiğinde veya bir bölümden başka bir bölüme geçerken değiştirilmelidir.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Zemin ve koridorlar deterjanlı su ile günlük olarak ve/veya kirlendikçe </w:t>
      </w:r>
      <w:proofErr w:type="spellStart"/>
      <w:r>
        <w:t>paspaslanmalı</w:t>
      </w:r>
      <w:proofErr w:type="spellEnd"/>
      <w:r>
        <w:t xml:space="preserve"> ve ardından kurulanmalıdır.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Bina içinde toz oluşmasına neden olacak kuru süpürme, silkeleme yapılmamalıdır.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Çöp torbalarının usulüne uygun şekilde ağızları kapatılmalı ve kapaklı çöp kovalarında muhafaza edilmelidir. </w:t>
      </w:r>
      <w:r>
        <w:rPr>
          <w:rFonts w:ascii="Calibri" w:eastAsia="Calibri" w:hAnsi="Calibri" w:cs="Calibri"/>
          <w:sz w:val="22"/>
        </w:rPr>
        <w:t xml:space="preserve"> </w:t>
      </w:r>
    </w:p>
    <w:p w:rsidR="00066070" w:rsidRDefault="003A6225" w:rsidP="00FD25F5">
      <w:pPr>
        <w:numPr>
          <w:ilvl w:val="0"/>
          <w:numId w:val="3"/>
        </w:numPr>
        <w:ind w:left="709" w:right="2" w:firstLine="3"/>
      </w:pPr>
      <w:r>
        <w:t>Çöpler temizlikle görevli personel tarafından, eldiven kullanılarak toplanmalıdır.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Çöp kovalarında görünür şekilde kir tespit edildiğinde hemen, aynı zamanda periyodik olarak da haftada bir kere yıkanıp durulanmalıdır. Çöp kovaları riskli </w:t>
      </w:r>
      <w:proofErr w:type="spellStart"/>
      <w:r>
        <w:t>enfeksiyöz</w:t>
      </w:r>
      <w:proofErr w:type="spellEnd"/>
      <w:r>
        <w:t xml:space="preserve"> materyalle </w:t>
      </w:r>
      <w:proofErr w:type="spellStart"/>
      <w:r>
        <w:t>kontamine</w:t>
      </w:r>
      <w:proofErr w:type="spellEnd"/>
      <w:r>
        <w:t xml:space="preserve"> olduğunda (kirlendiğinde) belirlenen oranda çamaşır suyu ile </w:t>
      </w:r>
      <w:proofErr w:type="gramStart"/>
      <w:r>
        <w:t>dezenfekte</w:t>
      </w:r>
      <w:proofErr w:type="gramEnd"/>
      <w:r>
        <w:t xml:space="preserve"> edilmelidir.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Havalandırmanın az olduğu, </w:t>
      </w:r>
      <w:proofErr w:type="gramStart"/>
      <w:r>
        <w:t>hijyenik</w:t>
      </w:r>
      <w:proofErr w:type="gramEnd"/>
      <w: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r>
        <w:rPr>
          <w:rFonts w:ascii="Calibri" w:eastAsia="Calibri" w:hAnsi="Calibri" w:cs="Calibri"/>
          <w:sz w:val="22"/>
        </w:rPr>
        <w:t xml:space="preserve"> </w:t>
      </w:r>
    </w:p>
    <w:p w:rsidR="00066070" w:rsidRDefault="003A6225" w:rsidP="00FD25F5">
      <w:pPr>
        <w:numPr>
          <w:ilvl w:val="0"/>
          <w:numId w:val="3"/>
        </w:numPr>
        <w:spacing w:after="160"/>
        <w:ind w:left="709" w:right="2" w:firstLine="3"/>
      </w:pPr>
      <w:r>
        <w:t>Bina sürekli temiz, bakımlı ve havalandırılmış (mümkünse doğal yolla ) olmalıdır.</w:t>
      </w:r>
      <w:r>
        <w:rPr>
          <w:rFonts w:ascii="Calibri" w:eastAsia="Calibri" w:hAnsi="Calibri" w:cs="Calibri"/>
          <w:sz w:val="22"/>
        </w:rPr>
        <w:t xml:space="preserve"> </w:t>
      </w:r>
    </w:p>
    <w:p w:rsidR="00066070" w:rsidRDefault="003A6225" w:rsidP="00FD25F5">
      <w:pPr>
        <w:spacing w:after="29" w:line="259" w:lineRule="auto"/>
        <w:ind w:left="0" w:firstLine="3"/>
        <w:jc w:val="left"/>
      </w:pPr>
      <w:r>
        <w:rPr>
          <w:b/>
        </w:rPr>
        <w:t xml:space="preserve"> </w:t>
      </w:r>
    </w:p>
    <w:p w:rsidR="00066070" w:rsidRDefault="003A6225" w:rsidP="00FD25F5">
      <w:pPr>
        <w:pStyle w:val="Balk1"/>
        <w:ind w:left="0" w:right="0" w:firstLine="3"/>
      </w:pPr>
      <w:r>
        <w:t xml:space="preserve">3. KİŞİSEL KORUYUCU DONANIMLAR HAKKINDA REHBERLİK  </w:t>
      </w:r>
    </w:p>
    <w:p w:rsidR="00FD25F5" w:rsidRPr="00FD25F5" w:rsidRDefault="00FD25F5" w:rsidP="00FD25F5"/>
    <w:p w:rsidR="00066070" w:rsidRDefault="003A6225" w:rsidP="00FD25F5">
      <w:pPr>
        <w:spacing w:after="218"/>
        <w:ind w:left="0" w:right="2" w:firstLine="3"/>
      </w:pPr>
      <w:r>
        <w:t>●</w:t>
      </w:r>
      <w:r>
        <w:rPr>
          <w:rFonts w:ascii="Arial" w:eastAsia="Arial" w:hAnsi="Arial" w:cs="Arial"/>
        </w:rPr>
        <w:t xml:space="preserve"> </w:t>
      </w:r>
      <w:r>
        <w:t xml:space="preserve">Enfeksiyon şüphesi olan kişilerle doğrudan temas veya </w:t>
      </w:r>
      <w:proofErr w:type="spellStart"/>
      <w:r>
        <w:t>kontaminasyon</w:t>
      </w:r>
      <w:proofErr w:type="spellEnd"/>
      <w:r>
        <w:t xml:space="preserve"> riski bulunan çalışma ortamlarında, çalışanların tam kapalı göz koruyucu veya yüz koruyucu/siperlik (EN-166), koruyucu kıyafet (EN-14126), solunum koruyucu (EN149/FFP2 veya FFP3) </w:t>
      </w:r>
      <w:proofErr w:type="spellStart"/>
      <w:r>
        <w:t>ventilsiz</w:t>
      </w:r>
      <w:proofErr w:type="spellEnd"/>
      <w:r>
        <w:t xml:space="preserve"> maskelerin ve eldivenlerin (EN ISO 374-5 ve virüs </w:t>
      </w:r>
      <w:proofErr w:type="spellStart"/>
      <w:r>
        <w:t>piktogramlı</w:t>
      </w:r>
      <w:proofErr w:type="spellEnd"/>
      <w:r>
        <w:t xml:space="preserve">) kullanılması sağlanmalıdır. Covid-19 virüsüne karşı koruma amaçlı “tekrar kullanılamaz” anlamına gelen “NR” işareti bulunan maskelerin bulundurulması gerekmektedir.  </w:t>
      </w:r>
      <w:r>
        <w:rPr>
          <w:rFonts w:ascii="Calibri" w:eastAsia="Calibri" w:hAnsi="Calibri" w:cs="Calibri"/>
          <w:sz w:val="22"/>
        </w:rPr>
        <w:t xml:space="preserve"> </w:t>
      </w:r>
    </w:p>
    <w:p w:rsidR="00066070" w:rsidRDefault="003A6225" w:rsidP="00FD25F5">
      <w:pPr>
        <w:spacing w:after="24" w:line="259" w:lineRule="auto"/>
        <w:ind w:left="0" w:right="11" w:firstLine="0"/>
      </w:pPr>
      <w:r>
        <w:rPr>
          <w:b/>
        </w:rPr>
        <w:t xml:space="preserve">4. İŞYERİNDE COVID-19 OLDUĞUNDAN ŞÜPHELENİLEN VEYA TEYİT                            </w:t>
      </w:r>
    </w:p>
    <w:p w:rsidR="00066070" w:rsidRDefault="003A6225" w:rsidP="00FD25F5">
      <w:pPr>
        <w:pStyle w:val="Balk1"/>
        <w:ind w:left="0" w:right="0" w:firstLine="3"/>
      </w:pPr>
      <w:r>
        <w:t xml:space="preserve">EDİLEN BİRİ VARSA NE YAPILMALI  </w:t>
      </w:r>
    </w:p>
    <w:p w:rsidR="00FD25F5" w:rsidRDefault="00FD25F5" w:rsidP="00FD25F5">
      <w:pPr>
        <w:spacing w:after="34"/>
        <w:ind w:left="0" w:firstLine="3"/>
        <w:jc w:val="left"/>
        <w:rPr>
          <w:b/>
        </w:rPr>
      </w:pPr>
    </w:p>
    <w:p w:rsidR="00066070" w:rsidRPr="00FD25F5" w:rsidRDefault="003A6225" w:rsidP="00FD25F5">
      <w:pPr>
        <w:spacing w:after="34"/>
        <w:ind w:left="0" w:firstLine="3"/>
        <w:jc w:val="left"/>
        <w:rPr>
          <w:color w:val="FF0000"/>
        </w:rPr>
      </w:pPr>
      <w:r w:rsidRPr="00FD25F5">
        <w:rPr>
          <w:b/>
          <w:color w:val="FF0000"/>
        </w:rPr>
        <w:t>Bir çalışan rahatsızlık hisseder ve COVID-19'a</w:t>
      </w:r>
      <w:r w:rsidR="00FD25F5" w:rsidRPr="00FD25F5">
        <w:rPr>
          <w:b/>
          <w:color w:val="FF0000"/>
        </w:rPr>
        <w:t xml:space="preserve"> maruz kaldığını düşünürse ne </w:t>
      </w:r>
      <w:r w:rsidRPr="00FD25F5">
        <w:rPr>
          <w:b/>
          <w:color w:val="FF0000"/>
        </w:rPr>
        <w:t xml:space="preserve">yapmalı? </w:t>
      </w:r>
      <w:r w:rsidRPr="00FD25F5">
        <w:rPr>
          <w:rFonts w:ascii="Calibri" w:eastAsia="Calibri" w:hAnsi="Calibri" w:cs="Calibri"/>
          <w:color w:val="FF0000"/>
          <w:sz w:val="22"/>
        </w:rPr>
        <w:t xml:space="preserve"> </w:t>
      </w:r>
    </w:p>
    <w:p w:rsidR="00066070" w:rsidRDefault="003A6225" w:rsidP="00FD25F5">
      <w:pPr>
        <w:numPr>
          <w:ilvl w:val="0"/>
          <w:numId w:val="4"/>
        </w:numPr>
        <w:ind w:left="0" w:right="2" w:firstLine="3"/>
      </w:pPr>
      <w:r>
        <w:t xml:space="preserve">COVID-19'a maruz kalanları belirlemek için olası maruz kalma kriterleri (örneğin, kişinin gitmiş olabileceği alanlar) </w:t>
      </w:r>
      <w:proofErr w:type="gramStart"/>
      <w:r>
        <w:t>hakkında  Yeni</w:t>
      </w:r>
      <w:proofErr w:type="gramEnd"/>
      <w:r>
        <w:t xml:space="preserve"> </w:t>
      </w:r>
      <w:proofErr w:type="spellStart"/>
      <w:r>
        <w:t>Koronavirüs</w:t>
      </w:r>
      <w:proofErr w:type="spellEnd"/>
      <w:r>
        <w:t xml:space="preserve"> (</w:t>
      </w:r>
      <w:proofErr w:type="spellStart"/>
      <w:r>
        <w:t>Pandemik</w:t>
      </w:r>
      <w:proofErr w:type="spellEnd"/>
      <w:r>
        <w:t xml:space="preserve"> </w:t>
      </w:r>
      <w:proofErr w:type="spellStart"/>
      <w:r>
        <w:t>İnfluenza</w:t>
      </w:r>
      <w:proofErr w:type="spellEnd"/>
      <w:r>
        <w:t xml:space="preserve">) Hazırlık/Yürütme Ekibini, veya çalışan temsilcisini  bilgilendirerek, Sağlık Bakanlığı’nın tavsiyelerine uyulmalıdır. </w:t>
      </w:r>
      <w:r>
        <w:rPr>
          <w:rFonts w:ascii="Calibri" w:eastAsia="Calibri" w:hAnsi="Calibri" w:cs="Calibri"/>
          <w:sz w:val="22"/>
        </w:rPr>
        <w:t xml:space="preserve"> </w:t>
      </w:r>
    </w:p>
    <w:p w:rsidR="00066070" w:rsidRDefault="003A6225" w:rsidP="00FD25F5">
      <w:pPr>
        <w:numPr>
          <w:ilvl w:val="0"/>
          <w:numId w:val="4"/>
        </w:numPr>
        <w:ind w:left="0" w:right="2" w:firstLine="3"/>
      </w:pPr>
      <w:r>
        <w:lastRenderedPageBreak/>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t>enfeksiyonun</w:t>
      </w:r>
      <w:proofErr w:type="gramEnd"/>
      <w:r>
        <w:t xml:space="preserve"> yayılmasını önleyecek nitelikte olan ortamda bekletilmelidir.)</w:t>
      </w:r>
      <w:r>
        <w:rPr>
          <w:rFonts w:ascii="Calibri" w:eastAsia="Calibri" w:hAnsi="Calibri" w:cs="Calibri"/>
          <w:sz w:val="22"/>
        </w:rPr>
        <w:t xml:space="preserve"> </w:t>
      </w:r>
    </w:p>
    <w:p w:rsidR="00066070" w:rsidRDefault="003A6225" w:rsidP="00FD25F5">
      <w:pPr>
        <w:numPr>
          <w:ilvl w:val="0"/>
          <w:numId w:val="4"/>
        </w:numPr>
        <w:ind w:left="0" w:right="2" w:firstLine="3"/>
      </w:pPr>
      <w:r>
        <w:t xml:space="preserve">Etkilenen çalışanın atıkları için Tıbbi Atıkların Kontrolü Yönetmeliği kapsamında işlem yapılmalıdır.  </w:t>
      </w:r>
      <w:r>
        <w:rPr>
          <w:rFonts w:ascii="Calibri" w:eastAsia="Calibri" w:hAnsi="Calibri" w:cs="Calibri"/>
          <w:sz w:val="22"/>
        </w:rPr>
        <w:t xml:space="preserve"> </w:t>
      </w:r>
    </w:p>
    <w:p w:rsidR="00C536A9" w:rsidRDefault="003A6225" w:rsidP="00FD25F5">
      <w:pPr>
        <w:numPr>
          <w:ilvl w:val="0"/>
          <w:numId w:val="4"/>
        </w:numPr>
        <w:spacing w:after="0"/>
        <w:ind w:left="0" w:right="2" w:firstLine="3"/>
      </w:pPr>
      <w:r>
        <w:t xml:space="preserve">Etkilenen çalışanın tıbbi yardım beklerken lavaboya/banyoya gitmesi gerekiyorsa, mümkünse ayrı bir lavabo/banyo kullanımı sağlanmalıdır. </w:t>
      </w:r>
      <w:r>
        <w:rPr>
          <w:rFonts w:ascii="Calibri" w:eastAsia="Calibri" w:hAnsi="Calibri" w:cs="Calibri"/>
          <w:sz w:val="22"/>
        </w:rPr>
        <w:t xml:space="preserve"> </w:t>
      </w:r>
    </w:p>
    <w:p w:rsidR="00066070" w:rsidRPr="001F3969" w:rsidRDefault="003A6225" w:rsidP="00FD25F5">
      <w:pPr>
        <w:spacing w:after="269" w:line="259" w:lineRule="auto"/>
        <w:ind w:left="0" w:firstLine="0"/>
        <w:jc w:val="left"/>
        <w:rPr>
          <w:szCs w:val="24"/>
        </w:rPr>
      </w:pPr>
      <w:r>
        <w:rPr>
          <w:sz w:val="22"/>
        </w:rPr>
        <w:t xml:space="preserve"> </w:t>
      </w:r>
    </w:p>
    <w:p w:rsidR="00066070" w:rsidRPr="001F3969" w:rsidRDefault="001F3969" w:rsidP="00FD25F5">
      <w:pPr>
        <w:spacing w:after="75" w:line="259" w:lineRule="auto"/>
        <w:ind w:left="-5" w:hanging="10"/>
        <w:jc w:val="center"/>
        <w:rPr>
          <w:sz w:val="28"/>
          <w:szCs w:val="28"/>
        </w:rPr>
      </w:pPr>
      <w:r w:rsidRPr="001F3969">
        <w:rPr>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ŞEHİT FARUK AYDOĞDU</w:t>
      </w:r>
      <w:r w:rsidRPr="001F3969">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D25F5" w:rsidRPr="001F3969">
        <w:rPr>
          <w:b/>
          <w:color w:val="FF0000"/>
          <w:sz w:val="28"/>
          <w:szCs w:val="28"/>
        </w:rPr>
        <w:t xml:space="preserve">ORTAOKULU MÜDÜRLÜĞÜ </w:t>
      </w:r>
      <w:r w:rsidR="003A6225" w:rsidRPr="001F3969">
        <w:rPr>
          <w:b/>
          <w:color w:val="FF0000"/>
          <w:sz w:val="28"/>
          <w:szCs w:val="28"/>
        </w:rPr>
        <w:t>İLETİŞİM ZİNCİRİ</w:t>
      </w:r>
    </w:p>
    <w:p w:rsidR="00066070" w:rsidRDefault="003A6225" w:rsidP="00135E1F">
      <w:pPr>
        <w:spacing w:after="78" w:line="259" w:lineRule="auto"/>
        <w:ind w:left="0" w:firstLine="0"/>
        <w:jc w:val="left"/>
      </w:pPr>
      <w:r>
        <w:rPr>
          <w:sz w:val="22"/>
        </w:rPr>
        <w:t xml:space="preserve"> </w:t>
      </w:r>
    </w:p>
    <w:p w:rsidR="00066070" w:rsidRPr="00FD25F5" w:rsidRDefault="003A6225" w:rsidP="00135E1F">
      <w:pPr>
        <w:spacing w:after="21" w:line="259" w:lineRule="auto"/>
        <w:ind w:left="0" w:firstLine="0"/>
        <w:jc w:val="left"/>
        <w:rPr>
          <w:b/>
          <w:sz w:val="28"/>
        </w:rPr>
      </w:pPr>
      <w:r w:rsidRPr="00FD25F5">
        <w:rPr>
          <w:b/>
          <w:color w:val="000000"/>
          <w:sz w:val="28"/>
        </w:rPr>
        <w:t xml:space="preserve">Rahatsızlanan personel ivedilikle </w:t>
      </w:r>
      <w:r w:rsidR="00FD25F5">
        <w:rPr>
          <w:b/>
          <w:color w:val="000000"/>
          <w:sz w:val="28"/>
        </w:rPr>
        <w:t xml:space="preserve">tüm önlemler alınarak </w:t>
      </w:r>
      <w:r w:rsidRPr="00FD25F5">
        <w:rPr>
          <w:b/>
          <w:color w:val="000000"/>
          <w:sz w:val="28"/>
        </w:rPr>
        <w:t xml:space="preserve">sağlık kurumuna yönlendirilir.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t xml:space="preserve"> </w:t>
      </w:r>
    </w:p>
    <w:tbl>
      <w:tblPr>
        <w:tblpPr w:leftFromText="141" w:rightFromText="141" w:vertAnchor="text" w:horzAnchor="page" w:tblpX="7371" w:tblpY="263"/>
        <w:tblOverlap w:val="never"/>
        <w:tblW w:w="3604" w:type="dxa"/>
        <w:tblCellMar>
          <w:top w:w="155" w:type="dxa"/>
          <w:left w:w="115" w:type="dxa"/>
          <w:right w:w="115" w:type="dxa"/>
        </w:tblCellMar>
        <w:tblLook w:val="04A0" w:firstRow="1" w:lastRow="0" w:firstColumn="1" w:lastColumn="0" w:noHBand="0" w:noVBand="1"/>
      </w:tblPr>
      <w:tblGrid>
        <w:gridCol w:w="3604"/>
      </w:tblGrid>
      <w:tr w:rsidR="00FD25F5" w:rsidTr="00FD25F5">
        <w:trPr>
          <w:trHeight w:val="964"/>
        </w:trPr>
        <w:tc>
          <w:tcPr>
            <w:tcW w:w="3604" w:type="dxa"/>
            <w:tcBorders>
              <w:top w:val="single" w:sz="16" w:space="0" w:color="3A5F8B"/>
              <w:left w:val="single" w:sz="16" w:space="0" w:color="3A5F8B"/>
              <w:bottom w:val="single" w:sz="16" w:space="0" w:color="3A5F8B"/>
              <w:right w:val="single" w:sz="16" w:space="0" w:color="3A5F8B"/>
            </w:tcBorders>
            <w:shd w:val="clear" w:color="auto" w:fill="F2DCDB"/>
          </w:tcPr>
          <w:p w:rsidR="00FD25F5" w:rsidRPr="00E848F3" w:rsidRDefault="001F3969"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Murat TEMİR(</w:t>
            </w:r>
            <w:r w:rsidR="00FD25F5" w:rsidRPr="00E848F3">
              <w:rPr>
                <w:rFonts w:ascii="Calibri" w:eastAsia="Calibri" w:hAnsi="Calibri" w:cs="Calibri"/>
                <w:b/>
                <w:color w:val="000000"/>
                <w:sz w:val="22"/>
              </w:rPr>
              <w:t>Md. Y</w:t>
            </w:r>
            <w:r w:rsidR="00FD25F5">
              <w:rPr>
                <w:rFonts w:ascii="Calibri" w:eastAsia="Calibri" w:hAnsi="Calibri" w:cs="Calibri"/>
                <w:b/>
                <w:color w:val="000000"/>
                <w:sz w:val="22"/>
              </w:rPr>
              <w:t>r</w:t>
            </w:r>
            <w:r w:rsidR="00FD25F5" w:rsidRPr="00E848F3">
              <w:rPr>
                <w:rFonts w:ascii="Calibri" w:eastAsia="Calibri" w:hAnsi="Calibri" w:cs="Calibri"/>
                <w:b/>
                <w:color w:val="000000"/>
                <w:sz w:val="22"/>
              </w:rPr>
              <w:t>d.)</w:t>
            </w:r>
          </w:p>
          <w:p w:rsidR="00FD25F5" w:rsidRPr="00E848F3" w:rsidRDefault="001F3969"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Fatma TATAROĞLU</w:t>
            </w:r>
            <w:r w:rsidR="00FD25F5" w:rsidRPr="00E848F3">
              <w:rPr>
                <w:rFonts w:ascii="Calibri" w:eastAsia="Calibri" w:hAnsi="Calibri" w:cs="Calibri"/>
                <w:b/>
                <w:color w:val="000000"/>
                <w:sz w:val="22"/>
              </w:rPr>
              <w:t>(Md. Y</w:t>
            </w:r>
            <w:r w:rsidR="00FD25F5">
              <w:rPr>
                <w:rFonts w:ascii="Calibri" w:eastAsia="Calibri" w:hAnsi="Calibri" w:cs="Calibri"/>
                <w:b/>
                <w:color w:val="000000"/>
                <w:sz w:val="22"/>
              </w:rPr>
              <w:t>r</w:t>
            </w:r>
            <w:r w:rsidR="00FD25F5" w:rsidRPr="00E848F3">
              <w:rPr>
                <w:rFonts w:ascii="Calibri" w:eastAsia="Calibri" w:hAnsi="Calibri" w:cs="Calibri"/>
                <w:b/>
                <w:color w:val="000000"/>
                <w:sz w:val="22"/>
              </w:rPr>
              <w:t>d.)</w:t>
            </w:r>
          </w:p>
          <w:p w:rsidR="00FD25F5" w:rsidRPr="00E848F3" w:rsidRDefault="001F3969"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Ferhat ÖZTÜRK</w:t>
            </w:r>
            <w:r w:rsidR="00FD25F5" w:rsidRPr="00E848F3">
              <w:rPr>
                <w:rFonts w:ascii="Calibri" w:eastAsia="Calibri" w:hAnsi="Calibri" w:cs="Calibri"/>
                <w:b/>
                <w:color w:val="000000"/>
                <w:sz w:val="22"/>
              </w:rPr>
              <w:t>( Okul Md.)</w:t>
            </w:r>
          </w:p>
          <w:p w:rsidR="00FD25F5" w:rsidRDefault="00FD25F5" w:rsidP="00FD25F5">
            <w:pPr>
              <w:spacing w:after="0" w:line="259" w:lineRule="auto"/>
              <w:ind w:left="6" w:firstLine="0"/>
              <w:jc w:val="center"/>
            </w:pPr>
            <w:r w:rsidRPr="00E848F3">
              <w:rPr>
                <w:rFonts w:ascii="Calibri" w:eastAsia="Calibri" w:hAnsi="Calibri" w:cs="Calibri"/>
                <w:b/>
                <w:color w:val="000000"/>
                <w:sz w:val="22"/>
              </w:rPr>
              <w:t xml:space="preserve"> </w:t>
            </w:r>
          </w:p>
        </w:tc>
      </w:tr>
    </w:tbl>
    <w:p w:rsidR="00066070" w:rsidRDefault="003A6225" w:rsidP="00135E1F">
      <w:pPr>
        <w:spacing w:after="0" w:line="259" w:lineRule="auto"/>
        <w:ind w:left="0" w:right="668" w:firstLine="0"/>
        <w:jc w:val="left"/>
      </w:pPr>
      <w:r>
        <w:t xml:space="preserve"> </w:t>
      </w:r>
      <w:r w:rsidR="00B64339">
        <w:rPr>
          <w:noProof/>
        </w:rPr>
        <mc:AlternateContent>
          <mc:Choice Requires="wpg">
            <w:drawing>
              <wp:inline distT="0" distB="0" distL="0" distR="0" wp14:anchorId="02B45B4E" wp14:editId="5C1F5F54">
                <wp:extent cx="1605453" cy="681355"/>
                <wp:effectExtent l="0" t="0" r="13970" b="23495"/>
                <wp:docPr id="15" name="Group 7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453" cy="681355"/>
                          <a:chOff x="0" y="0"/>
                          <a:chExt cx="16054" cy="6813"/>
                        </a:xfrm>
                      </wpg:grpSpPr>
                      <wps:wsp>
                        <wps:cNvPr id="16" name="Shape 927"/>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928"/>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noFill/>
                          <a:ln w="25527">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29"/>
                        <wps:cNvSpPr>
                          <a:spLocks noChangeArrowheads="1"/>
                        </wps:cNvSpPr>
                        <wps:spPr bwMode="auto">
                          <a:xfrm>
                            <a:off x="484" y="1453"/>
                            <a:ext cx="1557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FD25F5">
                              <w:pPr>
                                <w:spacing w:after="160" w:line="259" w:lineRule="auto"/>
                                <w:ind w:left="0" w:firstLine="0"/>
                                <w:jc w:val="left"/>
                              </w:pPr>
                              <w:r>
                                <w:rPr>
                                  <w:rFonts w:ascii="Calibri" w:eastAsia="Calibri" w:hAnsi="Calibri" w:cs="Calibri"/>
                                  <w:b/>
                                  <w:color w:val="000000"/>
                                  <w:sz w:val="22"/>
                                </w:rPr>
                                <w:t xml:space="preserve">HASTALIK BELİRTİLERİNİ </w:t>
                              </w:r>
                            </w:p>
                          </w:txbxContent>
                        </wps:txbx>
                        <wps:bodyPr rot="0" vert="horz" wrap="square" lIns="0" tIns="0" rIns="0" bIns="0" anchor="t" anchorCtr="0" upright="1">
                          <a:noAutofit/>
                        </wps:bodyPr>
                      </wps:wsp>
                      <wps:wsp>
                        <wps:cNvPr id="19" name="Rectangle 930"/>
                        <wps:cNvSpPr>
                          <a:spLocks noChangeArrowheads="1"/>
                        </wps:cNvSpPr>
                        <wps:spPr bwMode="auto">
                          <a:xfrm>
                            <a:off x="3687" y="3395"/>
                            <a:ext cx="722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FD25F5">
                              <w:pPr>
                                <w:spacing w:after="160" w:line="259" w:lineRule="auto"/>
                                <w:ind w:left="0" w:firstLine="0"/>
                                <w:jc w:val="left"/>
                              </w:pPr>
                              <w:r>
                                <w:rPr>
                                  <w:rFonts w:ascii="Calibri" w:eastAsia="Calibri" w:hAnsi="Calibri" w:cs="Calibri"/>
                                  <w:b/>
                                  <w:color w:val="000000"/>
                                  <w:sz w:val="22"/>
                                </w:rPr>
                                <w:t xml:space="preserve">HİSSEDEN </w:t>
                              </w:r>
                            </w:p>
                          </w:txbxContent>
                        </wps:txbx>
                        <wps:bodyPr rot="0" vert="horz" wrap="square" lIns="0" tIns="0" rIns="0" bIns="0" anchor="t" anchorCtr="0" upright="1">
                          <a:noAutofit/>
                        </wps:bodyPr>
                      </wps:wsp>
                      <wps:wsp>
                        <wps:cNvPr id="20" name="Rectangle 931"/>
                        <wps:cNvSpPr>
                          <a:spLocks noChangeArrowheads="1"/>
                        </wps:cNvSpPr>
                        <wps:spPr bwMode="auto">
                          <a:xfrm>
                            <a:off x="10483" y="320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3A6225">
                              <w:pPr>
                                <w:spacing w:after="160" w:line="259" w:lineRule="auto"/>
                                <w:ind w:left="0" w:firstLine="0"/>
                                <w:jc w:val="left"/>
                              </w:pPr>
                              <w:r>
                                <w:rPr>
                                  <w:rFonts w:ascii="Calibri" w:eastAsia="Calibri" w:hAnsi="Calibri" w:cs="Calibri"/>
                                  <w:b/>
                                  <w:color w:val="000000"/>
                                  <w:sz w:val="22"/>
                                </w:rPr>
                                <w:t xml:space="preserve"> </w:t>
                              </w:r>
                            </w:p>
                          </w:txbxContent>
                        </wps:txbx>
                        <wps:bodyPr rot="0" vert="horz" wrap="square" lIns="0" tIns="0" rIns="0" bIns="0" anchor="t" anchorCtr="0" upright="1">
                          <a:noAutofit/>
                        </wps:bodyPr>
                      </wps:wsp>
                    </wpg:wgp>
                  </a:graphicData>
                </a:graphic>
              </wp:inline>
            </w:drawing>
          </mc:Choice>
          <mc:Fallback>
            <w:pict>
              <v:group id="Group 7896" o:spid="_x0000_s1026" style="width:126.4pt;height:53.65pt;mso-position-horizontal-relative:char;mso-position-vertical-relative:line" coordsize="1605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">
                <v:shape id="Shape 927" o:spid="_x0000_s1027"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8EA&#10;AADbAAAADwAAAGRycy9kb3ducmV2LnhtbERPS4vCMBC+C/sfwgh7EU1d8EFtlEVYdi8ebL14G5qx&#10;rW0mtclq/fdGELzNx/ecZNObRlypc5VlBdNJBII4t7riQsEh+xkvQTiPrLGxTAru5GCz/hgkGGt7&#10;4z1dU1+IEMIuRgWl920spctLMugmtiUO3Ml2Bn2AXSF1h7cQbhr5FUVzabDi0FBiS9uS8jr9Nwrq&#10;aXsapb+LrDrO8nOPzlz0zij1Oey/VyA89f4tfrn/dJg/h+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7v/BAAAA2wAAAA8AAAAAAAAAAAAAAAAAmAIAAGRycy9kb3du&#10;cmV2LnhtbFBLBQYAAAAABAAEAPUAAACGAwAAAAA=&#10;" path="m113513,l1404112,r113538,113537l1517650,681355,,681355,,113537c,50800,50813,,113513,xe" fillcolor="#f2dcdb" stroked="f" strokeweight="0">
                  <v:stroke miterlimit="83231f" joinstyle="miter"/>
                  <v:path arrowok="t" o:connecttype="custom" o:connectlocs="1135,0;14041,0;15176,1135;15176,6813;0,6813;0,1135;1135,0" o:connectangles="0,0,0,0,0,0,0" textboxrect="0,0,1517650,681355"/>
                </v:shape>
                <v:shape id="Shape 928" o:spid="_x0000_s1028"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ysIA&#10;AADbAAAADwAAAGRycy9kb3ducmV2LnhtbERPTWsCMRC9F/wPYQRvNauHtaxGEbVUCz1oFa/DZkwW&#10;N5NlE3X9902h0Ns83ufMFp2rxZ3aUHlWMBpmIIhLrys2Co7f769vIEJE1lh7JgVPCrCY915mWGj/&#10;4D3dD9GIFMKhQAU2xqaQMpSWHIahb4gTd/Gtw5hga6Ru8ZHCXS3HWZZLhxWnBosNrSyV18PNKdg9&#10;69vn+TIa5+60Nx92Y/L111KpQb9bTkFE6uK/+M+91Wn+BH5/S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XKwgAAANsAAAAPAAAAAAAAAAAAAAAAAJgCAABkcnMvZG93&#10;bnJldi54bWxQSwUGAAAAAAQABAD1AAAAhwMAAAAA&#10;" path="m113513,l1404112,r113538,113537l1517650,681355,,681355,,113537c,50800,50813,,113513,xe" filled="f" strokecolor="#376092" strokeweight="2.01pt">
                  <v:path arrowok="t" o:connecttype="custom" o:connectlocs="1135,0;14041,0;15176,1135;15176,6813;0,6813;0,1135;1135,0" o:connectangles="0,0,0,0,0,0,0" textboxrect="0,0,1517650,681355"/>
                </v:shape>
                <v:rect id="Rectangle 929" o:spid="_x0000_s1029" style="position:absolute;left:484;top:1453;width:155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66070" w:rsidRDefault="00FD25F5">
                        <w:pPr>
                          <w:spacing w:after="160" w:line="259" w:lineRule="auto"/>
                          <w:ind w:left="0" w:firstLine="0"/>
                          <w:jc w:val="left"/>
                        </w:pPr>
                        <w:r>
                          <w:rPr>
                            <w:rFonts w:ascii="Calibri" w:eastAsia="Calibri" w:hAnsi="Calibri" w:cs="Calibri"/>
                            <w:b/>
                            <w:color w:val="000000"/>
                            <w:sz w:val="22"/>
                          </w:rPr>
                          <w:t xml:space="preserve">HASTALIK BELİRTİLERİNİ </w:t>
                        </w:r>
                      </w:p>
                    </w:txbxContent>
                  </v:textbox>
                </v:rect>
                <v:rect id="Rectangle 930" o:spid="_x0000_s1030" style="position:absolute;left:3687;top:3395;width:72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66070" w:rsidRDefault="00FD25F5">
                        <w:pPr>
                          <w:spacing w:after="160" w:line="259" w:lineRule="auto"/>
                          <w:ind w:left="0" w:firstLine="0"/>
                          <w:jc w:val="left"/>
                        </w:pPr>
                        <w:r>
                          <w:rPr>
                            <w:rFonts w:ascii="Calibri" w:eastAsia="Calibri" w:hAnsi="Calibri" w:cs="Calibri"/>
                            <w:b/>
                            <w:color w:val="000000"/>
                            <w:sz w:val="22"/>
                          </w:rPr>
                          <w:t xml:space="preserve">HİSSEDEN </w:t>
                        </w:r>
                      </w:p>
                    </w:txbxContent>
                  </v:textbox>
                </v:rect>
                <v:rect id="Rectangle 931" o:spid="_x0000_s1031" style="position:absolute;left:10483;top:320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66070" w:rsidRDefault="003A6225">
                        <w:pPr>
                          <w:spacing w:after="160" w:line="259" w:lineRule="auto"/>
                          <w:ind w:left="0" w:firstLine="0"/>
                          <w:jc w:val="left"/>
                        </w:pPr>
                        <w:r>
                          <w:rPr>
                            <w:rFonts w:ascii="Calibri" w:eastAsia="Calibri" w:hAnsi="Calibri" w:cs="Calibri"/>
                            <w:b/>
                            <w:color w:val="000000"/>
                            <w:sz w:val="22"/>
                          </w:rPr>
                          <w:t xml:space="preserve"> </w:t>
                        </w:r>
                      </w:p>
                    </w:txbxContent>
                  </v:textbox>
                </v:rect>
                <w10:anchorlock/>
              </v:group>
            </w:pict>
          </mc:Fallback>
        </mc:AlternateContent>
      </w:r>
      <w:r w:rsidR="00FD25F5">
        <w:rPr>
          <w:noProof/>
        </w:rPr>
        <mc:AlternateContent>
          <mc:Choice Requires="wpg">
            <w:drawing>
              <wp:inline distT="0" distB="0" distL="0" distR="0" wp14:anchorId="1DC74FE0" wp14:editId="02500BDC">
                <wp:extent cx="1428115" cy="599440"/>
                <wp:effectExtent l="19050" t="9525" r="19685" b="10160"/>
                <wp:docPr id="21" name="Group 7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99440"/>
                          <a:chOff x="0" y="0"/>
                          <a:chExt cx="14282" cy="5994"/>
                        </a:xfrm>
                      </wpg:grpSpPr>
                      <wps:wsp>
                        <wps:cNvPr id="22" name="Shape 937"/>
                        <wps:cNvSpPr>
                          <a:spLocks/>
                        </wps:cNvSpPr>
                        <wps:spPr bwMode="auto">
                          <a:xfrm>
                            <a:off x="0" y="0"/>
                            <a:ext cx="14282" cy="5994"/>
                          </a:xfrm>
                          <a:custGeom>
                            <a:avLst/>
                            <a:gdLst>
                              <a:gd name="T0" fmla="*/ 1136015 w 1428242"/>
                              <a:gd name="T1" fmla="*/ 0 h 599441"/>
                              <a:gd name="T2" fmla="*/ 1428242 w 1428242"/>
                              <a:gd name="T3" fmla="*/ 298323 h 599441"/>
                              <a:gd name="T4" fmla="*/ 1138936 w 1428242"/>
                              <a:gd name="T5" fmla="*/ 599441 h 599441"/>
                              <a:gd name="T6" fmla="*/ 1138301 w 1428242"/>
                              <a:gd name="T7" fmla="*/ 449835 h 599441"/>
                              <a:gd name="T8" fmla="*/ 1524 w 1428242"/>
                              <a:gd name="T9" fmla="*/ 455423 h 599441"/>
                              <a:gd name="T10" fmla="*/ 0 w 1428242"/>
                              <a:gd name="T11" fmla="*/ 155322 h 599441"/>
                              <a:gd name="T12" fmla="*/ 1136777 w 1428242"/>
                              <a:gd name="T13" fmla="*/ 149734 h 599441"/>
                              <a:gd name="T14" fmla="*/ 1136015 w 1428242"/>
                              <a:gd name="T15" fmla="*/ 0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136015" y="0"/>
                                </a:moveTo>
                                <a:lnTo>
                                  <a:pt x="1428242" y="298323"/>
                                </a:lnTo>
                                <a:lnTo>
                                  <a:pt x="1138936" y="599441"/>
                                </a:lnTo>
                                <a:lnTo>
                                  <a:pt x="1138301" y="449835"/>
                                </a:lnTo>
                                <a:lnTo>
                                  <a:pt x="1524" y="455423"/>
                                </a:lnTo>
                                <a:lnTo>
                                  <a:pt x="0" y="155322"/>
                                </a:lnTo>
                                <a:lnTo>
                                  <a:pt x="1136777" y="149734"/>
                                </a:lnTo>
                                <a:lnTo>
                                  <a:pt x="1136015"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939"/>
                        <wps:cNvSpPr>
                          <a:spLocks/>
                        </wps:cNvSpPr>
                        <wps:spPr bwMode="auto">
                          <a:xfrm>
                            <a:off x="0" y="0"/>
                            <a:ext cx="14282" cy="5994"/>
                          </a:xfrm>
                          <a:custGeom>
                            <a:avLst/>
                            <a:gdLst>
                              <a:gd name="T0" fmla="*/ 1524 w 1428242"/>
                              <a:gd name="T1" fmla="*/ 455423 h 599441"/>
                              <a:gd name="T2" fmla="*/ 1138301 w 1428242"/>
                              <a:gd name="T3" fmla="*/ 449835 h 599441"/>
                              <a:gd name="T4" fmla="*/ 1138936 w 1428242"/>
                              <a:gd name="T5" fmla="*/ 599441 h 599441"/>
                              <a:gd name="T6" fmla="*/ 1428242 w 1428242"/>
                              <a:gd name="T7" fmla="*/ 298323 h 599441"/>
                              <a:gd name="T8" fmla="*/ 1136015 w 1428242"/>
                              <a:gd name="T9" fmla="*/ 0 h 599441"/>
                              <a:gd name="T10" fmla="*/ 1136777 w 1428242"/>
                              <a:gd name="T11" fmla="*/ 149734 h 599441"/>
                              <a:gd name="T12" fmla="*/ 0 w 1428242"/>
                              <a:gd name="T13" fmla="*/ 155322 h 599441"/>
                              <a:gd name="T14" fmla="*/ 1524 w 1428242"/>
                              <a:gd name="T15" fmla="*/ 455423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524" y="455423"/>
                                </a:moveTo>
                                <a:lnTo>
                                  <a:pt x="1138301" y="449835"/>
                                </a:lnTo>
                                <a:lnTo>
                                  <a:pt x="1138936" y="599441"/>
                                </a:lnTo>
                                <a:lnTo>
                                  <a:pt x="1428242" y="298323"/>
                                </a:lnTo>
                                <a:lnTo>
                                  <a:pt x="1136015" y="0"/>
                                </a:lnTo>
                                <a:lnTo>
                                  <a:pt x="1136777" y="149734"/>
                                </a:lnTo>
                                <a:lnTo>
                                  <a:pt x="0" y="155322"/>
                                </a:lnTo>
                                <a:lnTo>
                                  <a:pt x="1524" y="455423"/>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40"/>
                        <wps:cNvSpPr>
                          <a:spLocks noChangeArrowheads="1"/>
                        </wps:cNvSpPr>
                        <wps:spPr bwMode="auto">
                          <a:xfrm>
                            <a:off x="1010" y="2346"/>
                            <a:ext cx="73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Bilgi Verir</w:t>
                              </w:r>
                            </w:p>
                          </w:txbxContent>
                        </wps:txbx>
                        <wps:bodyPr rot="0" vert="horz" wrap="square" lIns="0" tIns="0" rIns="0" bIns="0" anchor="t" anchorCtr="0" upright="1">
                          <a:noAutofit/>
                        </wps:bodyPr>
                      </wps:wsp>
                      <wps:wsp>
                        <wps:cNvPr id="25" name="Rectangle 941"/>
                        <wps:cNvSpPr>
                          <a:spLocks noChangeArrowheads="1"/>
                        </wps:cNvSpPr>
                        <wps:spPr bwMode="auto">
                          <a:xfrm>
                            <a:off x="6497" y="234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g:wgp>
                  </a:graphicData>
                </a:graphic>
              </wp:inline>
            </w:drawing>
          </mc:Choice>
          <mc:Fallback>
            <w:pict>
              <v:group id="Group 7897" o:spid="_x0000_s1032" style="width:112.45pt;height:47.2pt;mso-position-horizontal-relative:char;mso-position-vertical-relative:line" coordsize="14282,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">
                <v:shape id="Shape 937" o:spid="_x0000_s1033"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HPMUA&#10;AADbAAAADwAAAGRycy9kb3ducmV2LnhtbESPQWvCQBSE7wX/w/KE3urGQEuJbqQUxXqpNdr7I/uS&#10;Dc2+jdlVY399tyB4HGbmG2a+GGwrztT7xrGC6SQBQVw63XCt4LBfPb2C8AFZY+uYFFzJwyIfPcwx&#10;0+7COzoXoRYRwj5DBSaELpPSl4Ys+onriKNXud5iiLKvpe7xEuG2lWmSvEiLDccFgx29Gyp/ipNV&#10;sPz6TrrjemM+r7/l5nm3rrarrVTqcTy8zUAEGsI9fGt/aAVp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oc8xQAAANsAAAAPAAAAAAAAAAAAAAAAAJgCAABkcnMv&#10;ZG93bnJldi54bWxQSwUGAAAAAAQABAD1AAAAigMAAAAA&#10;" path="m1136015,r292227,298323l1138936,599441r-635,-149606l1524,455423,,155322r1136777,-5588l1136015,xe" fillcolor="#5b9bd5" stroked="f" strokeweight="0">
                  <v:path arrowok="t" o:connecttype="custom" o:connectlocs="11360,0;14282,2983;11389,5994;11383,4498;15,4554;0,1553;11367,1497;11360,0" o:connectangles="0,0,0,0,0,0,0,0" textboxrect="0,0,1428242,599441"/>
                </v:shape>
                <v:shape id="Shape 939" o:spid="_x0000_s1034"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398YA&#10;AADbAAAADwAAAGRycy9kb3ducmV2LnhtbESPQWvCQBSE70L/w/IK3nSjQpXoKqXQVis9NBXi8ZF9&#10;JqnZt3F31fTfdwWhx2FmvmEWq8404kLO15YVjIYJCOLC6ppLBbvv18EMhA/IGhvLpOCXPKyWD70F&#10;ptpe+YsuWShFhLBPUUEVQptK6YuKDPqhbYmjd7DOYIjSlVI7vEa4aeQ4SZ6kwZrjQoUtvVRUHLOz&#10;UbB+K+XJ/Rzz2T4vtu+b6elzlH8o1X/snucgAnXhP3xvr7WC8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k398YAAADbAAAADwAAAAAAAAAAAAAAAACYAgAAZHJz&#10;L2Rvd25yZXYueG1sUEsFBgAAAAAEAAQA9QAAAIsDAAAAAA==&#10;" path="m1524,455423r1136777,-5588l1138936,599441,1428242,298323,1136015,r762,149734l,155322,1524,455423xe" filled="f" strokecolor="#43729d" strokeweight=".35mm">
                  <v:stroke miterlimit="66585f" joinstyle="miter"/>
                  <v:path arrowok="t" o:connecttype="custom" o:connectlocs="15,4554;11383,4498;11389,5994;14282,2983;11360,0;11367,1497;0,1553;15,4554" o:connectangles="0,0,0,0,0,0,0,0" textboxrect="0,0,1428242,599441"/>
                </v:shape>
                <v:rect id="Rectangle 940" o:spid="_x0000_s1035" style="position:absolute;left:1010;top:2346;width:7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Bilgi Verir</w:t>
                        </w:r>
                      </w:p>
                    </w:txbxContent>
                  </v:textbox>
                </v:rect>
                <v:rect id="Rectangle 941" o:spid="_x0000_s1036" style="position:absolute;left:6497;top:23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p>
    <w:p w:rsidR="00066070" w:rsidRDefault="003A6225" w:rsidP="00135E1F">
      <w:pPr>
        <w:spacing w:after="64" w:line="259" w:lineRule="auto"/>
        <w:ind w:left="0" w:right="668" w:firstLine="0"/>
        <w:jc w:val="left"/>
      </w:pPr>
      <w:r>
        <w:rPr>
          <w:b/>
          <w:sz w:val="28"/>
        </w:rPr>
        <w:t xml:space="preserve"> </w:t>
      </w:r>
    </w:p>
    <w:p w:rsidR="00066070" w:rsidRDefault="003A6225" w:rsidP="00135E1F">
      <w:pPr>
        <w:spacing w:after="0" w:line="259" w:lineRule="auto"/>
        <w:ind w:left="0" w:firstLine="0"/>
        <w:jc w:val="left"/>
      </w:pPr>
      <w:r>
        <w:rPr>
          <w:b/>
          <w:sz w:val="28"/>
        </w:rPr>
        <w:t xml:space="preserve"> </w:t>
      </w:r>
    </w:p>
    <w:p w:rsidR="00066070" w:rsidRDefault="00FD25F5" w:rsidP="00135E1F">
      <w:pPr>
        <w:spacing w:after="9" w:line="259" w:lineRule="auto"/>
        <w:ind w:left="5698" w:firstLine="0"/>
        <w:jc w:val="left"/>
      </w:pPr>
      <w:r>
        <w:rPr>
          <w:noProof/>
        </w:rPr>
        <mc:AlternateContent>
          <mc:Choice Requires="wpg">
            <w:drawing>
              <wp:anchor distT="0" distB="0" distL="114300" distR="114300" simplePos="0" relativeHeight="251659264" behindDoc="0" locked="0" layoutInCell="1" allowOverlap="1" wp14:anchorId="7E134B15" wp14:editId="45345672">
                <wp:simplePos x="0" y="0"/>
                <wp:positionH relativeFrom="column">
                  <wp:posOffset>3771900</wp:posOffset>
                </wp:positionH>
                <wp:positionV relativeFrom="paragraph">
                  <wp:posOffset>138430</wp:posOffset>
                </wp:positionV>
                <wp:extent cx="1687195" cy="867410"/>
                <wp:effectExtent l="0" t="0" r="46355" b="46990"/>
                <wp:wrapSquare wrapText="bothSides"/>
                <wp:docPr id="7" name="Group 7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867410"/>
                          <a:chOff x="0" y="0"/>
                          <a:chExt cx="16871" cy="8674"/>
                        </a:xfrm>
                      </wpg:grpSpPr>
                      <wps:wsp>
                        <wps:cNvPr id="8" name="Shape 942"/>
                        <wps:cNvSpPr>
                          <a:spLocks/>
                        </wps:cNvSpPr>
                        <wps:spPr bwMode="auto">
                          <a:xfrm>
                            <a:off x="0" y="0"/>
                            <a:ext cx="16871" cy="8674"/>
                          </a:xfrm>
                          <a:custGeom>
                            <a:avLst/>
                            <a:gdLst>
                              <a:gd name="T0" fmla="*/ 421767 w 1687195"/>
                              <a:gd name="T1" fmla="*/ 0 h 867410"/>
                              <a:gd name="T2" fmla="*/ 1265428 w 1687195"/>
                              <a:gd name="T3" fmla="*/ 0 h 867410"/>
                              <a:gd name="T4" fmla="*/ 1265428 w 1687195"/>
                              <a:gd name="T5" fmla="*/ 433705 h 867410"/>
                              <a:gd name="T6" fmla="*/ 1687195 w 1687195"/>
                              <a:gd name="T7" fmla="*/ 433705 h 867410"/>
                              <a:gd name="T8" fmla="*/ 843534 w 1687195"/>
                              <a:gd name="T9" fmla="*/ 867410 h 867410"/>
                              <a:gd name="T10" fmla="*/ 0 w 1687195"/>
                              <a:gd name="T11" fmla="*/ 433705 h 867410"/>
                              <a:gd name="T12" fmla="*/ 421767 w 1687195"/>
                              <a:gd name="T13" fmla="*/ 433705 h 867410"/>
                              <a:gd name="T14" fmla="*/ 421767 w 1687195"/>
                              <a:gd name="T15" fmla="*/ 0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421767" y="0"/>
                                </a:moveTo>
                                <a:lnTo>
                                  <a:pt x="1265428" y="0"/>
                                </a:lnTo>
                                <a:lnTo>
                                  <a:pt x="1265428" y="433705"/>
                                </a:lnTo>
                                <a:lnTo>
                                  <a:pt x="1687195" y="433705"/>
                                </a:lnTo>
                                <a:lnTo>
                                  <a:pt x="843534" y="867410"/>
                                </a:lnTo>
                                <a:lnTo>
                                  <a:pt x="0" y="433705"/>
                                </a:lnTo>
                                <a:lnTo>
                                  <a:pt x="421767" y="433705"/>
                                </a:lnTo>
                                <a:lnTo>
                                  <a:pt x="421767"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943"/>
                        <wps:cNvSpPr>
                          <a:spLocks/>
                        </wps:cNvSpPr>
                        <wps:spPr bwMode="auto">
                          <a:xfrm>
                            <a:off x="0" y="0"/>
                            <a:ext cx="16871" cy="8674"/>
                          </a:xfrm>
                          <a:custGeom>
                            <a:avLst/>
                            <a:gdLst>
                              <a:gd name="T0" fmla="*/ 0 w 1687195"/>
                              <a:gd name="T1" fmla="*/ 433705 h 867410"/>
                              <a:gd name="T2" fmla="*/ 421767 w 1687195"/>
                              <a:gd name="T3" fmla="*/ 433705 h 867410"/>
                              <a:gd name="T4" fmla="*/ 421767 w 1687195"/>
                              <a:gd name="T5" fmla="*/ 0 h 867410"/>
                              <a:gd name="T6" fmla="*/ 1265428 w 1687195"/>
                              <a:gd name="T7" fmla="*/ 0 h 867410"/>
                              <a:gd name="T8" fmla="*/ 1265428 w 1687195"/>
                              <a:gd name="T9" fmla="*/ 433705 h 867410"/>
                              <a:gd name="T10" fmla="*/ 1687195 w 1687195"/>
                              <a:gd name="T11" fmla="*/ 433705 h 867410"/>
                              <a:gd name="T12" fmla="*/ 843534 w 1687195"/>
                              <a:gd name="T13" fmla="*/ 867410 h 867410"/>
                              <a:gd name="T14" fmla="*/ 0 w 1687195"/>
                              <a:gd name="T15" fmla="*/ 433705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0" y="433705"/>
                                </a:moveTo>
                                <a:lnTo>
                                  <a:pt x="421767" y="433705"/>
                                </a:lnTo>
                                <a:lnTo>
                                  <a:pt x="421767" y="0"/>
                                </a:lnTo>
                                <a:lnTo>
                                  <a:pt x="1265428" y="0"/>
                                </a:lnTo>
                                <a:lnTo>
                                  <a:pt x="1265428" y="433705"/>
                                </a:lnTo>
                                <a:lnTo>
                                  <a:pt x="1687195" y="433705"/>
                                </a:lnTo>
                                <a:lnTo>
                                  <a:pt x="843534" y="867410"/>
                                </a:lnTo>
                                <a:lnTo>
                                  <a:pt x="0" y="433705"/>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44"/>
                        <wps:cNvSpPr>
                          <a:spLocks noChangeArrowheads="1"/>
                        </wps:cNvSpPr>
                        <wps:spPr bwMode="auto">
                          <a:xfrm>
                            <a:off x="5227" y="84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11" name="Rectangle 945"/>
                        <wps:cNvSpPr>
                          <a:spLocks noChangeArrowheads="1"/>
                        </wps:cNvSpPr>
                        <wps:spPr bwMode="auto">
                          <a:xfrm>
                            <a:off x="5227" y="2548"/>
                            <a:ext cx="839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İlgili Birime </w:t>
                              </w:r>
                            </w:p>
                          </w:txbxContent>
                        </wps:txbx>
                        <wps:bodyPr rot="0" vert="horz" wrap="square" lIns="0" tIns="0" rIns="0" bIns="0" anchor="t" anchorCtr="0" upright="1">
                          <a:noAutofit/>
                        </wps:bodyPr>
                      </wps:wsp>
                      <wps:wsp>
                        <wps:cNvPr id="12" name="Rectangle 946"/>
                        <wps:cNvSpPr>
                          <a:spLocks noChangeArrowheads="1"/>
                        </wps:cNvSpPr>
                        <wps:spPr bwMode="auto">
                          <a:xfrm>
                            <a:off x="5227" y="4255"/>
                            <a:ext cx="8347"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Yönlendirir</w:t>
                              </w:r>
                            </w:p>
                          </w:txbxContent>
                        </wps:txbx>
                        <wps:bodyPr rot="0" vert="horz" wrap="square" lIns="0" tIns="0" rIns="0" bIns="0" anchor="t" anchorCtr="0" upright="1">
                          <a:noAutofit/>
                        </wps:bodyPr>
                      </wps:wsp>
                      <wps:wsp>
                        <wps:cNvPr id="13" name="Rectangle 947"/>
                        <wps:cNvSpPr>
                          <a:spLocks noChangeArrowheads="1"/>
                        </wps:cNvSpPr>
                        <wps:spPr bwMode="auto">
                          <a:xfrm>
                            <a:off x="5227" y="5962"/>
                            <a:ext cx="47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w:t>
                              </w:r>
                            </w:p>
                          </w:txbxContent>
                        </wps:txbx>
                        <wps:bodyPr rot="0" vert="horz" wrap="square" lIns="0" tIns="0" rIns="0" bIns="0" anchor="t" anchorCtr="0" upright="1">
                          <a:noAutofit/>
                        </wps:bodyPr>
                      </wps:wsp>
                      <wps:wsp>
                        <wps:cNvPr id="14" name="Rectangle 948"/>
                        <wps:cNvSpPr>
                          <a:spLocks noChangeArrowheads="1"/>
                        </wps:cNvSpPr>
                        <wps:spPr bwMode="auto">
                          <a:xfrm>
                            <a:off x="5593" y="596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98" o:spid="_x0000_s1037" style="position:absolute;left:0;text-align:left;margin-left:297pt;margin-top:10.9pt;width:132.85pt;height:68.3pt;z-index:251659264;mso-position-horizontal-relative:text;mso-position-vertical-relative:text" coordsize="1687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">
                <v:shape id="Shape 942" o:spid="_x0000_s1038"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jasIA&#10;AADaAAAADwAAAGRycy9kb3ducmV2LnhtbERPW2vCMBR+F/YfwhF8s6kVh+uMUpSJYw7xAns9NGdt&#10;WXPSJVG7f788DPb48d0Xq9604kbON5YVTJIUBHFpdcOVgsv5ZTwH4QOyxtYyKfghD6vlw2CBubZ3&#10;PtLtFCoRQ9jnqKAOocul9GVNBn1iO+LIfVpnMEToKqkd3mO4aWWWpo/SYMOxocaO1jWVX6erUfD+&#10;UTxt+8Id9pfX6ey7fNvMs+ys1GjYF88gAvXhX/zn3mkFcWu8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NqwgAAANoAAAAPAAAAAAAAAAAAAAAAAJgCAABkcnMvZG93&#10;bnJldi54bWxQSwUGAAAAAAQABAD1AAAAhwMAAAAA&#10;" path="m421767,r843661,l1265428,433705r421767,l843534,867410,,433705r421767,l421767,xe" fillcolor="#5b9bd5" stroked="f" strokeweight="0">
                  <v:path arrowok="t" o:connecttype="custom" o:connectlocs="4217,0;12654,0;12654,4337;16871,4337;8435,8674;0,4337;4217,4337;4217,0" o:connectangles="0,0,0,0,0,0,0,0" textboxrect="0,0,1687195,867410"/>
                </v:shape>
                <v:shape id="Shape 943" o:spid="_x0000_s1039"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CN8EA&#10;AADaAAAADwAAAGRycy9kb3ducmV2LnhtbESPQYvCMBSE74L/ITzBm6aKLNtqWkQQvcnWXbw+mmdb&#10;bF5Kk9r6783Cwh6HmfmG2WWjacSTOldbVrBaRiCIC6trLhV8X4+LTxDOI2tsLJOCFznI0ulkh4m2&#10;A3/RM/elCBB2CSqovG8TKV1RkUG3tC1x8O62M+iD7EqpOxwC3DRyHUUf0mDNYaHClg4VFY+8Nwpu&#10;cbzxr8upz/v8cT3JeH+8/QxKzWfjfgvC0+j/w3/ts1YQw++Vc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AjfBAAAA2gAAAA8AAAAAAAAAAAAAAAAAmAIAAGRycy9kb3du&#10;cmV2LnhtbFBLBQYAAAAABAAEAPUAAACGAwAAAAA=&#10;" path="m,433705r421767,l421767,r843661,l1265428,433705r421767,l843534,867410,,433705xe" filled="f" strokecolor="#43729d" strokeweight=".35mm">
                  <v:stroke miterlimit="66585f" joinstyle="miter"/>
                  <v:path arrowok="t" o:connecttype="custom" o:connectlocs="0,4337;4217,4337;4217,0;12654,0;12654,4337;16871,4337;8435,8674;0,4337" o:connectangles="0,0,0,0,0,0,0,0" textboxrect="0,0,1687195,867410"/>
                </v:shape>
                <v:rect id="Rectangle 944" o:spid="_x0000_s1040" style="position:absolute;left:5227;top:8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v:rect id="Rectangle 945" o:spid="_x0000_s1041" style="position:absolute;left:5227;top:2548;width:839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İlgili Bir</w:t>
                        </w:r>
                        <w:r>
                          <w:rPr>
                            <w:rFonts w:ascii="Calibri" w:eastAsia="Calibri" w:hAnsi="Calibri" w:cs="Calibri"/>
                            <w:sz w:val="22"/>
                          </w:rPr>
                          <w:t>i</w:t>
                        </w:r>
                        <w:r>
                          <w:rPr>
                            <w:rFonts w:ascii="Calibri" w:eastAsia="Calibri" w:hAnsi="Calibri" w:cs="Calibri"/>
                            <w:sz w:val="22"/>
                          </w:rPr>
                          <w:t xml:space="preserve">me </w:t>
                        </w:r>
                      </w:p>
                    </w:txbxContent>
                  </v:textbox>
                </v:rect>
                <v:rect id="Rectangle 946" o:spid="_x0000_s1042" style="position:absolute;left:5227;top:4255;width:83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Yönlendirir</w:t>
                        </w:r>
                      </w:p>
                    </w:txbxContent>
                  </v:textbox>
                </v:rect>
                <v:rect id="Rectangle 947" o:spid="_x0000_s1043" style="position:absolute;left:5227;top:5962;width:4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w:t>
                        </w:r>
                      </w:p>
                    </w:txbxContent>
                  </v:textbox>
                </v:rect>
                <v:rect id="Rectangle 948" o:spid="_x0000_s1044" style="position:absolute;left:5593;top:59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w10:wrap type="square"/>
              </v:group>
            </w:pict>
          </mc:Fallback>
        </mc:AlternateContent>
      </w:r>
    </w:p>
    <w:p w:rsidR="00066070" w:rsidRDefault="003A6225" w:rsidP="00135E1F">
      <w:pPr>
        <w:spacing w:after="0" w:line="259" w:lineRule="auto"/>
        <w:ind w:left="0" w:firstLine="0"/>
        <w:jc w:val="left"/>
      </w:pPr>
      <w:r>
        <w:rPr>
          <w:b/>
          <w:sz w:val="28"/>
        </w:rPr>
        <w:t xml:space="preserve"> </w:t>
      </w:r>
    </w:p>
    <w:p w:rsidR="00066070" w:rsidRDefault="003A6225" w:rsidP="00135E1F">
      <w:pPr>
        <w:spacing w:after="0" w:line="259" w:lineRule="auto"/>
        <w:ind w:left="0" w:firstLine="0"/>
        <w:jc w:val="left"/>
      </w:pPr>
      <w:r>
        <w:rPr>
          <w:b/>
          <w:sz w:val="28"/>
        </w:rPr>
        <w:t xml:space="preserve"> </w:t>
      </w:r>
    </w:p>
    <w:p w:rsidR="00066070" w:rsidRDefault="003A6225" w:rsidP="00135E1F">
      <w:pPr>
        <w:spacing w:after="1" w:line="259" w:lineRule="auto"/>
        <w:ind w:left="0" w:firstLine="0"/>
        <w:jc w:val="left"/>
      </w:pPr>
      <w:r>
        <w:rPr>
          <w:color w:val="000000"/>
        </w:rPr>
        <w:t xml:space="preserve"> </w:t>
      </w:r>
    </w:p>
    <w:p w:rsidR="00FD25F5" w:rsidRDefault="003A6225" w:rsidP="00135E1F">
      <w:pPr>
        <w:spacing w:after="107" w:line="304" w:lineRule="auto"/>
        <w:ind w:left="0" w:firstLine="0"/>
        <w:jc w:val="left"/>
      </w:pPr>
      <w:r>
        <w:t xml:space="preserve"> </w:t>
      </w:r>
      <w:r>
        <w:tab/>
        <w:t xml:space="preserve"> </w:t>
      </w:r>
      <w:r>
        <w:tab/>
      </w:r>
    </w:p>
    <w:p w:rsidR="00066070" w:rsidRPr="00FD25F5" w:rsidRDefault="003A6225" w:rsidP="00FD25F5">
      <w:pPr>
        <w:spacing w:after="107" w:line="304" w:lineRule="auto"/>
        <w:ind w:left="3924" w:firstLine="0"/>
        <w:jc w:val="left"/>
        <w:rPr>
          <w:sz w:val="32"/>
        </w:rPr>
      </w:pPr>
      <w:r w:rsidRPr="00FD25F5">
        <w:rPr>
          <w:rFonts w:ascii="Calibri" w:eastAsia="Calibri" w:hAnsi="Calibri" w:cs="Calibri"/>
          <w:b/>
          <w:color w:val="000000"/>
          <w:sz w:val="28"/>
        </w:rPr>
        <w:t xml:space="preserve">İvedilikle sağlık kurumuna yönlendirilir. </w:t>
      </w:r>
      <w:r w:rsidR="00FD25F5">
        <w:rPr>
          <w:rFonts w:ascii="Calibri" w:eastAsia="Calibri" w:hAnsi="Calibri" w:cs="Calibri"/>
          <w:b/>
          <w:color w:val="000000"/>
          <w:sz w:val="28"/>
        </w:rPr>
        <w:t xml:space="preserve"> Durumu Takip Edilir.</w:t>
      </w:r>
    </w:p>
    <w:p w:rsidR="00066070" w:rsidRDefault="003A6225" w:rsidP="00FD25F5">
      <w:pPr>
        <w:spacing w:after="0" w:line="259" w:lineRule="auto"/>
        <w:ind w:left="0" w:firstLine="0"/>
        <w:jc w:val="left"/>
      </w:pPr>
      <w:r>
        <w:rPr>
          <w:b/>
        </w:rPr>
        <w:t xml:space="preserve"> </w:t>
      </w:r>
    </w:p>
    <w:p w:rsidR="00FD25F5" w:rsidRPr="00FD25F5" w:rsidRDefault="003A6225" w:rsidP="00FD25F5">
      <w:pPr>
        <w:pStyle w:val="Balk1"/>
        <w:ind w:left="0" w:right="0" w:firstLine="0"/>
      </w:pPr>
      <w:r>
        <w:t>5. SEYAHAT VE T</w:t>
      </w:r>
      <w:r w:rsidR="00FD25F5">
        <w:t xml:space="preserve">OPLANTILARLA İLGİLİ TAVSİYELER </w:t>
      </w:r>
    </w:p>
    <w:p w:rsidR="00066070" w:rsidRDefault="003A6225" w:rsidP="00FD25F5">
      <w:pPr>
        <w:numPr>
          <w:ilvl w:val="0"/>
          <w:numId w:val="5"/>
        </w:numPr>
        <w:ind w:left="709" w:right="2" w:firstLine="3"/>
      </w:pPr>
      <w:r>
        <w:t xml:space="preserve">Yurtdışından dönen kişiler işe gitmekten kaçınmalı ve Sağlık Bakanlığı’nın 14 Gün Kuralına uymalıdır. Bu kişiler bilgi almak için ALO 184 </w:t>
      </w:r>
      <w:proofErr w:type="spellStart"/>
      <w:r>
        <w:t>Koronavirüs</w:t>
      </w:r>
      <w:proofErr w:type="spellEnd"/>
      <w:r>
        <w:t xml:space="preserve"> Danışma Hattını aramalı ve kendilerini tecrit etmelidirler. </w:t>
      </w:r>
      <w:r>
        <w:rPr>
          <w:rFonts w:ascii="Calibri" w:eastAsia="Calibri" w:hAnsi="Calibri" w:cs="Calibri"/>
          <w:sz w:val="22"/>
        </w:rPr>
        <w:t xml:space="preserve"> </w:t>
      </w:r>
    </w:p>
    <w:p w:rsidR="00F37F49" w:rsidRPr="00F37F49" w:rsidRDefault="003A6225" w:rsidP="00FD25F5">
      <w:pPr>
        <w:numPr>
          <w:ilvl w:val="0"/>
          <w:numId w:val="5"/>
        </w:numPr>
        <w:spacing w:after="0" w:line="305" w:lineRule="auto"/>
        <w:ind w:left="709" w:right="2" w:firstLine="3"/>
      </w:pPr>
      <w:r>
        <w:t xml:space="preserve">Ülke dışına düzenlenecek </w:t>
      </w:r>
      <w:proofErr w:type="gramStart"/>
      <w:r>
        <w:t>seyahatleri  etkinlikler</w:t>
      </w:r>
      <w:proofErr w:type="gramEnd"/>
      <w:r>
        <w:t xml:space="preserve"> mümkün olabildiğince ertelenmeli, yapılmasının zaruri olduğu hallerde öncelikle sesli ve görüntülü iletişim imkânları kullanılmalıdır. </w:t>
      </w:r>
    </w:p>
    <w:p w:rsidR="00F37F49" w:rsidRDefault="00F37F49" w:rsidP="00F37F49">
      <w:pPr>
        <w:spacing w:after="0" w:line="305" w:lineRule="auto"/>
        <w:ind w:left="709" w:right="2" w:firstLine="0"/>
        <w:rPr>
          <w:b/>
        </w:rPr>
      </w:pPr>
    </w:p>
    <w:p w:rsidR="00066070" w:rsidRDefault="00F37F49" w:rsidP="00F37F49">
      <w:pPr>
        <w:spacing w:after="0" w:line="305" w:lineRule="auto"/>
        <w:ind w:left="709" w:right="2" w:firstLine="0"/>
        <w:rPr>
          <w:b/>
          <w:sz w:val="28"/>
        </w:rPr>
      </w:pPr>
      <w:r w:rsidRPr="00F37F49">
        <w:rPr>
          <w:b/>
          <w:sz w:val="28"/>
        </w:rPr>
        <w:t>T</w:t>
      </w:r>
      <w:r w:rsidR="003A6225" w:rsidRPr="00F37F49">
        <w:rPr>
          <w:b/>
          <w:sz w:val="28"/>
        </w:rPr>
        <w:t xml:space="preserve">oplantı düzenlenmesi  </w:t>
      </w:r>
    </w:p>
    <w:p w:rsidR="00F37F49" w:rsidRPr="00F37F49" w:rsidRDefault="00F37F49" w:rsidP="00F37F49">
      <w:pPr>
        <w:spacing w:after="0" w:line="305" w:lineRule="auto"/>
        <w:ind w:left="709" w:right="2" w:firstLine="0"/>
        <w:rPr>
          <w:sz w:val="28"/>
        </w:rPr>
      </w:pPr>
    </w:p>
    <w:p w:rsidR="00066070" w:rsidRDefault="003A6225" w:rsidP="00FD25F5">
      <w:pPr>
        <w:pStyle w:val="Balk1"/>
        <w:ind w:left="709" w:right="0" w:firstLine="3"/>
      </w:pPr>
      <w:r>
        <w:lastRenderedPageBreak/>
        <w:t xml:space="preserve">Toplantı öncesinde veya sırasında;  </w:t>
      </w:r>
    </w:p>
    <w:p w:rsidR="00066070" w:rsidRDefault="003A6225" w:rsidP="00FD25F5">
      <w:pPr>
        <w:numPr>
          <w:ilvl w:val="0"/>
          <w:numId w:val="6"/>
        </w:numPr>
        <w:ind w:left="709" w:right="2" w:firstLine="3"/>
      </w:pPr>
      <w:r>
        <w:t xml:space="preserve">Mümkünse muhtemel COVID-19 </w:t>
      </w:r>
      <w:proofErr w:type="spellStart"/>
      <w:r>
        <w:t>maruziyetini</w:t>
      </w:r>
      <w:proofErr w:type="spellEnd"/>
      <w:r>
        <w:t xml:space="preserve"> önlemek adına toplantılar ertelenmeli veya tele/video konferans olarak yapılmalıdır. Bunların gerçekleştirilmesinin mümkün olmadığı durumlarda, toplantı daha az katılımcı ile gerçekleştirilmelidir.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 veya etkinliğin düzenlenmesinin planlandığı çevredeki yetkililerden gelen tavsiyeler kontrol edilmeli ve uygulanmalıdır. </w:t>
      </w:r>
      <w:r>
        <w:rPr>
          <w:rFonts w:ascii="Calibri" w:eastAsia="Calibri" w:hAnsi="Calibri" w:cs="Calibri"/>
          <w:sz w:val="22"/>
        </w:rPr>
        <w:t xml:space="preserve"> </w:t>
      </w:r>
    </w:p>
    <w:p w:rsidR="00066070" w:rsidRDefault="003A6225" w:rsidP="00FD25F5">
      <w:pPr>
        <w:numPr>
          <w:ilvl w:val="0"/>
          <w:numId w:val="6"/>
        </w:numPr>
        <w:spacing w:after="12"/>
        <w:ind w:left="709" w:right="2" w:firstLine="3"/>
      </w:pPr>
      <w:r>
        <w:t xml:space="preserve">Toplantı veya etkinlikte </w:t>
      </w:r>
      <w:proofErr w:type="gramStart"/>
      <w:r>
        <w:t>enfeksiyonu</w:t>
      </w:r>
      <w:proofErr w:type="gramEnd"/>
      <w:r>
        <w:t xml:space="preserve"> önlemek için bir hazırlık planı geliştirilmelidir. </w:t>
      </w:r>
    </w:p>
    <w:p w:rsidR="00066070" w:rsidRDefault="003A6225" w:rsidP="00FD25F5">
      <w:pPr>
        <w:ind w:left="709" w:right="2" w:firstLine="3"/>
      </w:pPr>
      <w:r>
        <w:t xml:space="preserve">Toplantı öncesinde, sırasında ve sonrasında temizlik ve havalandırma yapılması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Tüm katılımcılar için mendiller ve el dezenfektanı da dâhil olmak üzere yeterli malzeme tedarik edilmelidir.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Katılımcılardan herhangi birisinde belirti olması halinde veya kendilerini iyi hissetmedikleri takdirde toplantıya katılmamaları gerektiği söylenmelidir. </w:t>
      </w:r>
      <w:r>
        <w:rPr>
          <w:rFonts w:ascii="Calibri" w:eastAsia="Calibri" w:hAnsi="Calibri" w:cs="Calibri"/>
          <w:sz w:val="22"/>
        </w:rPr>
        <w:t xml:space="preserve"> </w:t>
      </w:r>
    </w:p>
    <w:p w:rsidR="00066070" w:rsidRDefault="003A6225" w:rsidP="00FD25F5">
      <w:pPr>
        <w:numPr>
          <w:ilvl w:val="0"/>
          <w:numId w:val="6"/>
        </w:numPr>
        <w:ind w:left="709" w:right="2" w:firstLine="3"/>
      </w:pPr>
      <w:proofErr w:type="gramStart"/>
      <w:r>
        <w:t>Katılımcıların  ve</w:t>
      </w:r>
      <w:proofErr w:type="gramEnd"/>
      <w:r>
        <w:t xml:space="preserve"> ziyaretçilerin iletişim bilgileri (cep telefonu numarası, e-posta ve kaldıkları adres vb.) kayıt altına alınmalıdır.</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 başlarken el sıkışmadan selamlaşma yapılması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Toplantıda veya etkinlikte tüm katılımcıların düzenli el yıkama veya alkollü dezenfektan kullanımı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El dezenfektan cihazları toplantı yerlerinde herkes tarafından kolaylıkla görülebilecek ve kullanılabilecek şekilde yerleştirilmelidir.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Katılımcılar arasında uygun mesafe olacak şekilde bir oturma düzeni ayarlanmalıdır.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İşyeri ortamının iyi havalandırıldığından emin olmak için mümkün olduğunca pencere ve kapılar açılmalıdır. </w:t>
      </w:r>
      <w:r>
        <w:rPr>
          <w:rFonts w:ascii="Calibri" w:eastAsia="Calibri" w:hAnsi="Calibri" w:cs="Calibri"/>
          <w:sz w:val="22"/>
        </w:rPr>
        <w:t xml:space="preserve"> </w:t>
      </w:r>
    </w:p>
    <w:p w:rsidR="00066070" w:rsidRDefault="003A6225" w:rsidP="00FD25F5">
      <w:pPr>
        <w:numPr>
          <w:ilvl w:val="0"/>
          <w:numId w:val="6"/>
        </w:numPr>
        <w:spacing w:after="217"/>
        <w:ind w:left="709" w:right="2" w:firstLine="3"/>
      </w:pPr>
      <w:r>
        <w:t xml:space="preserve">Toplantı bitiminde tokalaşmadan veda edilmesi ve toplu fotoğraf çekilmemesi önerilmelidir.                                                                                                                             </w:t>
      </w:r>
      <w:r>
        <w:rPr>
          <w:rFonts w:ascii="Calibri" w:eastAsia="Calibri" w:hAnsi="Calibri" w:cs="Calibri"/>
          <w:sz w:val="22"/>
        </w:rPr>
        <w:t xml:space="preserve"> </w:t>
      </w:r>
    </w:p>
    <w:p w:rsidR="00066070" w:rsidRDefault="003A6225" w:rsidP="00135E1F">
      <w:pPr>
        <w:pStyle w:val="Balk1"/>
        <w:ind w:left="716" w:right="0"/>
      </w:pPr>
      <w:r>
        <w:t xml:space="preserve">Toplantıdan sonra;  </w:t>
      </w:r>
    </w:p>
    <w:p w:rsidR="00FD25F5" w:rsidRPr="00FD25F5" w:rsidRDefault="00FD25F5" w:rsidP="00FD25F5"/>
    <w:p w:rsidR="00066070" w:rsidRDefault="003A6225" w:rsidP="00135E1F">
      <w:pPr>
        <w:numPr>
          <w:ilvl w:val="0"/>
          <w:numId w:val="7"/>
        </w:numPr>
        <w:ind w:right="2" w:hanging="361"/>
      </w:pPr>
      <w: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r>
        <w:rPr>
          <w:rFonts w:ascii="Calibri" w:eastAsia="Calibri" w:hAnsi="Calibri" w:cs="Calibri"/>
          <w:sz w:val="22"/>
        </w:rPr>
        <w:t xml:space="preserve"> </w:t>
      </w:r>
    </w:p>
    <w:p w:rsidR="00066070" w:rsidRDefault="003A6225" w:rsidP="00FD25F5">
      <w:pPr>
        <w:numPr>
          <w:ilvl w:val="0"/>
          <w:numId w:val="7"/>
        </w:numPr>
        <w:spacing w:after="159"/>
        <w:ind w:right="2" w:hanging="361"/>
      </w:pPr>
      <w: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r>
        <w:rPr>
          <w:rFonts w:ascii="Calibri" w:eastAsia="Calibri" w:hAnsi="Calibri" w:cs="Calibri"/>
          <w:sz w:val="22"/>
        </w:rPr>
        <w:t xml:space="preserve"> </w:t>
      </w:r>
      <w:r w:rsidRPr="00FD25F5">
        <w:rPr>
          <w:rFonts w:ascii="Calibri" w:eastAsia="Calibri" w:hAnsi="Calibri" w:cs="Calibri"/>
          <w:sz w:val="22"/>
        </w:rPr>
        <w:t xml:space="preserve">                                            </w:t>
      </w: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066070" w:rsidRPr="00FD25F5" w:rsidRDefault="003A6225" w:rsidP="00FD25F5">
      <w:pPr>
        <w:spacing w:after="176" w:line="259" w:lineRule="auto"/>
        <w:ind w:left="0" w:firstLine="0"/>
        <w:jc w:val="center"/>
        <w:rPr>
          <w:b/>
        </w:rPr>
      </w:pPr>
      <w:r w:rsidRPr="00FD25F5">
        <w:rPr>
          <w:b/>
          <w:sz w:val="22"/>
          <w:u w:val="single" w:color="00000A"/>
        </w:rPr>
        <w:t>KURUM ACİL DURUM EKİP LİSTESİ</w:t>
      </w:r>
    </w:p>
    <w:tbl>
      <w:tblPr>
        <w:tblpPr w:leftFromText="141" w:rightFromText="141" w:vertAnchor="text" w:horzAnchor="margin" w:tblpXSpec="center" w:tblpY="192"/>
        <w:tblW w:w="9009" w:type="dxa"/>
        <w:tblCellMar>
          <w:top w:w="8" w:type="dxa"/>
          <w:left w:w="115" w:type="dxa"/>
          <w:right w:w="94" w:type="dxa"/>
        </w:tblCellMar>
        <w:tblLook w:val="04A0" w:firstRow="1" w:lastRow="0" w:firstColumn="1" w:lastColumn="0" w:noHBand="0" w:noVBand="1"/>
      </w:tblPr>
      <w:tblGrid>
        <w:gridCol w:w="1001"/>
        <w:gridCol w:w="2781"/>
        <w:gridCol w:w="3356"/>
        <w:gridCol w:w="1871"/>
      </w:tblGrid>
      <w:tr w:rsidR="00C536A9" w:rsidTr="00F37F49">
        <w:trPr>
          <w:trHeight w:val="289"/>
        </w:trPr>
        <w:tc>
          <w:tcPr>
            <w:tcW w:w="1001" w:type="dxa"/>
            <w:tcBorders>
              <w:top w:val="single" w:sz="4" w:space="0" w:color="000000"/>
              <w:left w:val="single" w:sz="4" w:space="0" w:color="000000"/>
              <w:bottom w:val="single" w:sz="4" w:space="0" w:color="000000"/>
              <w:right w:val="nil"/>
            </w:tcBorders>
            <w:shd w:val="clear" w:color="auto" w:fill="auto"/>
            <w:vAlign w:val="center"/>
          </w:tcPr>
          <w:p w:rsidR="00C536A9" w:rsidRPr="00FD25F5" w:rsidRDefault="00C536A9" w:rsidP="00E848F3">
            <w:pPr>
              <w:spacing w:after="160" w:line="259" w:lineRule="auto"/>
              <w:ind w:left="0" w:firstLine="0"/>
              <w:jc w:val="left"/>
              <w:rPr>
                <w:b/>
              </w:rPr>
            </w:pPr>
          </w:p>
        </w:tc>
        <w:tc>
          <w:tcPr>
            <w:tcW w:w="8008" w:type="dxa"/>
            <w:gridSpan w:val="3"/>
            <w:tcBorders>
              <w:top w:val="single" w:sz="4" w:space="0" w:color="000000"/>
              <w:left w:val="nil"/>
              <w:bottom w:val="single" w:sz="4" w:space="0" w:color="000000"/>
              <w:right w:val="single" w:sz="4" w:space="0" w:color="000000"/>
            </w:tcBorders>
            <w:shd w:val="clear" w:color="auto" w:fill="auto"/>
          </w:tcPr>
          <w:p w:rsidR="00C536A9" w:rsidRPr="00FD25F5" w:rsidRDefault="00C536A9" w:rsidP="00E848F3">
            <w:pPr>
              <w:spacing w:after="0" w:line="259" w:lineRule="auto"/>
              <w:ind w:left="86" w:firstLine="0"/>
              <w:jc w:val="left"/>
              <w:rPr>
                <w:b/>
              </w:rPr>
            </w:pPr>
            <w:proofErr w:type="spellStart"/>
            <w:r w:rsidRPr="00FD25F5">
              <w:rPr>
                <w:b/>
              </w:rPr>
              <w:t>Koronavirüs</w:t>
            </w:r>
            <w:proofErr w:type="spellEnd"/>
            <w:r w:rsidRPr="00FD25F5">
              <w:rPr>
                <w:b/>
              </w:rPr>
              <w:t xml:space="preserve"> (</w:t>
            </w:r>
            <w:proofErr w:type="spellStart"/>
            <w:r w:rsidRPr="00FD25F5">
              <w:rPr>
                <w:b/>
              </w:rPr>
              <w:t>Pandemik</w:t>
            </w:r>
            <w:proofErr w:type="spellEnd"/>
            <w:r w:rsidRPr="00FD25F5">
              <w:rPr>
                <w:b/>
              </w:rPr>
              <w:t xml:space="preserve"> </w:t>
            </w:r>
            <w:proofErr w:type="spellStart"/>
            <w:r w:rsidRPr="00FD25F5">
              <w:rPr>
                <w:b/>
              </w:rPr>
              <w:t>İnfluenza</w:t>
            </w:r>
            <w:proofErr w:type="spellEnd"/>
            <w:r w:rsidRPr="00FD25F5">
              <w:rPr>
                <w:b/>
              </w:rPr>
              <w:t xml:space="preserve">) Hazırlık/Yürütme Ekibini </w:t>
            </w:r>
          </w:p>
        </w:tc>
      </w:tr>
      <w:tr w:rsidR="00C536A9" w:rsidTr="00F37F49">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C536A9" w:rsidP="00E848F3">
            <w:pPr>
              <w:spacing w:after="0" w:line="259" w:lineRule="auto"/>
              <w:ind w:left="197" w:hanging="24"/>
              <w:jc w:val="left"/>
            </w:pPr>
            <w:r w:rsidRPr="00E848F3">
              <w:rPr>
                <w:b/>
                <w:sz w:val="22"/>
              </w:rPr>
              <w:t xml:space="preserve">Sıra No: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26" w:firstLine="0"/>
              <w:jc w:val="center"/>
            </w:pPr>
            <w:r w:rsidRPr="00E848F3">
              <w:rPr>
                <w:b/>
                <w:sz w:val="22"/>
              </w:rPr>
              <w:t xml:space="preserve">Adı Soyadı: </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25" w:firstLine="0"/>
              <w:jc w:val="center"/>
            </w:pPr>
            <w:r w:rsidRPr="00E848F3">
              <w:rPr>
                <w:b/>
                <w:sz w:val="22"/>
              </w:rPr>
              <w:t xml:space="preserve">Okulu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3" w:firstLine="0"/>
              <w:jc w:val="center"/>
            </w:pPr>
            <w:r w:rsidRPr="00E848F3">
              <w:rPr>
                <w:b/>
                <w:sz w:val="22"/>
              </w:rPr>
              <w:t xml:space="preserve">Görevi </w:t>
            </w:r>
          </w:p>
        </w:tc>
      </w:tr>
      <w:tr w:rsidR="00C536A9" w:rsidTr="00F37F49">
        <w:trPr>
          <w:trHeight w:val="521"/>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1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E5" w:rsidRDefault="008F30E5" w:rsidP="00E848F3">
            <w:pPr>
              <w:spacing w:after="0" w:line="259" w:lineRule="auto"/>
              <w:ind w:left="0" w:firstLine="0"/>
              <w:jc w:val="left"/>
              <w:rPr>
                <w:color w:val="000000"/>
                <w:sz w:val="22"/>
              </w:rPr>
            </w:pPr>
            <w:r>
              <w:rPr>
                <w:color w:val="000000"/>
                <w:sz w:val="22"/>
              </w:rPr>
              <w:t xml:space="preserve">Ferhat ÖZTÜRK   </w:t>
            </w:r>
          </w:p>
          <w:p w:rsidR="00F37F49" w:rsidRDefault="00F37F49" w:rsidP="00E848F3">
            <w:pPr>
              <w:spacing w:after="0" w:line="259" w:lineRule="auto"/>
              <w:ind w:left="0" w:firstLine="0"/>
              <w:jc w:val="left"/>
            </w:pPr>
            <w:r>
              <w:rPr>
                <w:color w:val="000000"/>
                <w:sz w:val="22"/>
              </w:rPr>
              <w:t>Okul Müdürü</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8F30E5" w:rsidP="00E848F3">
            <w:pPr>
              <w:spacing w:after="0" w:line="259" w:lineRule="auto"/>
              <w:ind w:left="0" w:firstLine="0"/>
              <w:jc w:val="left"/>
            </w:pPr>
            <w:r>
              <w:rPr>
                <w:sz w:val="22"/>
              </w:rPr>
              <w:t>Şehit Faruk AYDOĞDU</w:t>
            </w:r>
            <w:r w:rsidR="008F32E3">
              <w:rPr>
                <w:sz w:val="22"/>
              </w:rPr>
              <w:t xml:space="preserve"> Ortaokulu</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Başkan </w:t>
            </w:r>
          </w:p>
        </w:tc>
      </w:tr>
      <w:tr w:rsidR="00C536A9" w:rsidTr="00F37F49">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2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E5" w:rsidRDefault="008F30E5" w:rsidP="00E848F3">
            <w:pPr>
              <w:spacing w:after="0" w:line="259" w:lineRule="auto"/>
              <w:ind w:left="0" w:firstLine="0"/>
              <w:jc w:val="left"/>
            </w:pPr>
            <w:r>
              <w:t>Murat TEMİR</w:t>
            </w:r>
          </w:p>
          <w:p w:rsidR="00C536A9" w:rsidRDefault="00F37F49" w:rsidP="00E848F3">
            <w:pPr>
              <w:spacing w:after="0" w:line="259" w:lineRule="auto"/>
              <w:ind w:left="0" w:firstLine="0"/>
              <w:jc w:val="left"/>
            </w:pPr>
            <w:r>
              <w:t>Müdür Yardımcısı</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8F30E5" w:rsidP="008F30E5">
            <w:pPr>
              <w:spacing w:after="0" w:line="259" w:lineRule="auto"/>
              <w:ind w:left="0" w:firstLine="0"/>
              <w:jc w:val="left"/>
            </w:pPr>
            <w:r>
              <w:rPr>
                <w:sz w:val="22"/>
              </w:rPr>
              <w:t xml:space="preserve">Şehit Faruk AYDOĞDU Ortaokulu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4" w:firstLine="0"/>
              <w:jc w:val="center"/>
            </w:pPr>
            <w:r w:rsidRPr="00E848F3">
              <w:rPr>
                <w:sz w:val="22"/>
              </w:rPr>
              <w:t xml:space="preserve">Üye </w:t>
            </w:r>
          </w:p>
        </w:tc>
      </w:tr>
      <w:tr w:rsidR="00C536A9" w:rsidTr="00F37F49">
        <w:trPr>
          <w:trHeight w:val="520"/>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3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E5" w:rsidRDefault="008F30E5" w:rsidP="00E848F3">
            <w:pPr>
              <w:spacing w:after="0" w:line="259" w:lineRule="auto"/>
              <w:ind w:left="0" w:firstLine="0"/>
              <w:jc w:val="left"/>
            </w:pPr>
            <w:r>
              <w:t>Fatma TATAROĞLU</w:t>
            </w:r>
          </w:p>
          <w:p w:rsidR="00C536A9" w:rsidRDefault="00F37F49" w:rsidP="00E848F3">
            <w:pPr>
              <w:spacing w:after="0" w:line="259" w:lineRule="auto"/>
              <w:ind w:left="0" w:firstLine="0"/>
              <w:jc w:val="left"/>
            </w:pPr>
            <w:r>
              <w:t>Müdür Yardımcısı</w:t>
            </w:r>
            <w:r w:rsidR="00354981">
              <w:t xml:space="preserve"> </w:t>
            </w:r>
            <w:r w:rsidR="00C536A9" w:rsidRPr="00E848F3">
              <w:rPr>
                <w:color w:val="000000"/>
                <w:sz w:val="22"/>
              </w:rPr>
              <w:t xml:space="preserve"> </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8F30E5" w:rsidP="00E848F3">
            <w:pPr>
              <w:spacing w:after="0" w:line="259" w:lineRule="auto"/>
              <w:ind w:left="0" w:firstLine="0"/>
              <w:jc w:val="left"/>
            </w:pPr>
            <w:r>
              <w:rPr>
                <w:sz w:val="22"/>
              </w:rPr>
              <w:t>Şehit Faruk AYDOĞDU Ortaokulu</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4" w:firstLine="0"/>
              <w:jc w:val="center"/>
            </w:pPr>
            <w:r w:rsidRPr="00E848F3">
              <w:rPr>
                <w:sz w:val="22"/>
              </w:rPr>
              <w:t xml:space="preserve">Üye </w:t>
            </w:r>
          </w:p>
        </w:tc>
      </w:tr>
      <w:tr w:rsidR="00C536A9" w:rsidTr="00F37F49">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4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E5" w:rsidRDefault="008F30E5" w:rsidP="00E848F3">
            <w:pPr>
              <w:spacing w:after="0" w:line="259" w:lineRule="auto"/>
              <w:ind w:left="0" w:firstLine="0"/>
              <w:jc w:val="left"/>
            </w:pPr>
            <w:r>
              <w:t>Naciye UÇURUM</w:t>
            </w:r>
          </w:p>
          <w:p w:rsidR="00F37F49" w:rsidRDefault="00F37F49" w:rsidP="00E848F3">
            <w:pPr>
              <w:spacing w:after="0" w:line="259" w:lineRule="auto"/>
              <w:ind w:left="0" w:firstLine="0"/>
              <w:jc w:val="left"/>
            </w:pPr>
            <w:r>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8F30E5" w:rsidP="00E848F3">
            <w:pPr>
              <w:spacing w:after="0" w:line="259" w:lineRule="auto"/>
              <w:ind w:left="0" w:firstLine="0"/>
              <w:jc w:val="left"/>
            </w:pPr>
            <w:r>
              <w:rPr>
                <w:sz w:val="22"/>
              </w:rPr>
              <w:t>Şehit Faruk AYDOĞDU Ortaokulu</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4" w:firstLine="0"/>
              <w:jc w:val="center"/>
            </w:pPr>
            <w:r w:rsidRPr="00E848F3">
              <w:rPr>
                <w:sz w:val="22"/>
              </w:rPr>
              <w:t xml:space="preserve">Üye </w:t>
            </w:r>
          </w:p>
        </w:tc>
      </w:tr>
      <w:tr w:rsidR="00C536A9" w:rsidTr="00F37F49">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5 </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D6017" w:rsidRDefault="000D6017" w:rsidP="00E848F3">
            <w:pPr>
              <w:spacing w:after="0" w:line="259" w:lineRule="auto"/>
              <w:ind w:left="0" w:firstLine="0"/>
              <w:jc w:val="left"/>
            </w:pPr>
            <w:r>
              <w:t xml:space="preserve"> Hilal KURT</w:t>
            </w:r>
          </w:p>
          <w:p w:rsidR="00C536A9" w:rsidRDefault="00F37F49" w:rsidP="00E848F3">
            <w:pPr>
              <w:spacing w:after="0" w:line="259" w:lineRule="auto"/>
              <w:ind w:left="0" w:firstLine="0"/>
              <w:jc w:val="left"/>
            </w:pPr>
            <w:r>
              <w:t>Öğretmen</w:t>
            </w:r>
            <w:r w:rsidR="00C536A9" w:rsidRPr="00E848F3">
              <w:rPr>
                <w:color w:val="000000"/>
                <w:sz w:val="22"/>
              </w:rPr>
              <w:t xml:space="preserve"> </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8F30E5" w:rsidP="00E848F3">
            <w:pPr>
              <w:spacing w:after="0" w:line="259" w:lineRule="auto"/>
              <w:ind w:left="0" w:firstLine="0"/>
              <w:jc w:val="left"/>
            </w:pPr>
            <w:r>
              <w:rPr>
                <w:sz w:val="22"/>
              </w:rPr>
              <w:t>Şehit Faruk AYDOĞDU Ortaokulu</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4" w:firstLine="0"/>
              <w:jc w:val="center"/>
            </w:pPr>
            <w:r w:rsidRPr="00E848F3">
              <w:rPr>
                <w:sz w:val="22"/>
              </w:rPr>
              <w:t xml:space="preserve">Üye </w:t>
            </w:r>
          </w:p>
        </w:tc>
      </w:tr>
    </w:tbl>
    <w:p w:rsidR="00066070" w:rsidRDefault="003A6225" w:rsidP="00135E1F">
      <w:pPr>
        <w:spacing w:after="0" w:line="259" w:lineRule="auto"/>
        <w:ind w:left="0" w:firstLine="0"/>
        <w:jc w:val="left"/>
      </w:pPr>
      <w:r>
        <w:rPr>
          <w:sz w:val="22"/>
        </w:rPr>
        <w:t xml:space="preserve"> </w:t>
      </w:r>
    </w:p>
    <w:p w:rsidR="00066070" w:rsidRDefault="00066070" w:rsidP="00135E1F">
      <w:pPr>
        <w:spacing w:after="0" w:line="259" w:lineRule="auto"/>
        <w:ind w:left="0" w:firstLine="0"/>
        <w:jc w:val="left"/>
      </w:pPr>
    </w:p>
    <w:sectPr w:rsidR="00066070" w:rsidSect="00B64339">
      <w:headerReference w:type="even" r:id="rId10"/>
      <w:footerReference w:type="even" r:id="rId11"/>
      <w:footerReference w:type="default" r:id="rId12"/>
      <w:headerReference w:type="first" r:id="rId13"/>
      <w:footerReference w:type="first" r:id="rId14"/>
      <w:pgSz w:w="11904" w:h="16838"/>
      <w:pgMar w:top="1134" w:right="1691" w:bottom="1230" w:left="13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88" w:rsidRDefault="00D22C88">
      <w:pPr>
        <w:spacing w:after="0" w:line="240" w:lineRule="auto"/>
      </w:pPr>
      <w:r>
        <w:separator/>
      </w:r>
    </w:p>
  </w:endnote>
  <w:endnote w:type="continuationSeparator" w:id="0">
    <w:p w:rsidR="00D22C88" w:rsidRDefault="00D2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B426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D15A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88" w:rsidRDefault="00D22C88">
      <w:pPr>
        <w:spacing w:after="0" w:line="240" w:lineRule="auto"/>
      </w:pPr>
      <w:r>
        <w:separator/>
      </w:r>
    </w:p>
  </w:footnote>
  <w:footnote w:type="continuationSeparator" w:id="0">
    <w:p w:rsidR="00D22C88" w:rsidRDefault="00D2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70" w:rsidRDefault="00B64339">
    <w:r>
      <w:rPr>
        <w:noProof/>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5" name="Group 8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75590" cy="106921"/>
                      </a:xfrm>
                    </wpg:grpSpPr>
                    <wps:wsp>
                      <wps:cNvPr id="6" name="Shape 9433"/>
                      <wps:cNvSpPr>
                        <a:spLocks/>
                      </wps:cNvSpPr>
                      <wps:spPr bwMode="auto">
                        <a:xfrm>
                          <a:off x="0" y="0"/>
                          <a:ext cx="75590" cy="106921"/>
                        </a:xfrm>
                        <a:custGeom>
                          <a:avLst/>
                          <a:gdLst>
                            <a:gd name="T0" fmla="*/ 0 w 7559040"/>
                            <a:gd name="T1" fmla="*/ 0 h 10692130"/>
                            <a:gd name="T2" fmla="*/ 7559040 w 7559040"/>
                            <a:gd name="T3" fmla="*/ 0 h 10692130"/>
                            <a:gd name="T4" fmla="*/ 7559040 w 7559040"/>
                            <a:gd name="T5" fmla="*/ 10692130 h 10692130"/>
                            <a:gd name="T6" fmla="*/ 0 w 7559040"/>
                            <a:gd name="T7" fmla="*/ 10692130 h 10692130"/>
                            <a:gd name="T8" fmla="*/ 0 w 7559040"/>
                            <a:gd name="T9" fmla="*/ 0 h 10692130"/>
                            <a:gd name="T10" fmla="*/ 0 w 7559040"/>
                            <a:gd name="T11" fmla="*/ 0 h 10692130"/>
                            <a:gd name="T12" fmla="*/ 7559040 w 7559040"/>
                            <a:gd name="T13" fmla="*/ 10692130 h 10692130"/>
                          </a:gdLst>
                          <a:ahLst/>
                          <a:cxnLst>
                            <a:cxn ang="0">
                              <a:pos x="T0" y="T1"/>
                            </a:cxn>
                            <a:cxn ang="0">
                              <a:pos x="T2" y="T3"/>
                            </a:cxn>
                            <a:cxn ang="0">
                              <a:pos x="T4" y="T5"/>
                            </a:cxn>
                            <a:cxn ang="0">
                              <a:pos x="T6" y="T7"/>
                            </a:cxn>
                            <a:cxn ang="0">
                              <a:pos x="T8" y="T9"/>
                            </a:cxn>
                          </a:cxnLst>
                          <a:rect l="T10" t="T11" r="T12" b="T13"/>
                          <a:pathLst>
                            <a:path w="7559040" h="10692130">
                              <a:moveTo>
                                <a:pt x="0" y="0"/>
                              </a:moveTo>
                              <a:lnTo>
                                <a:pt x="7559040" y="0"/>
                              </a:lnTo>
                              <a:lnTo>
                                <a:pt x="7559040" y="10692130"/>
                              </a:lnTo>
                              <a:lnTo>
                                <a:pt x="0" y="10692130"/>
                              </a:lnTo>
                              <a:lnTo>
                                <a:pt x="0" y="0"/>
                              </a:lnTo>
                            </a:path>
                          </a:pathLst>
                        </a:custGeom>
                        <a:solidFill>
                          <a:srgbClr val="A5A5A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63" o:spid="_x0000_s1026" style="position:absolute;margin-left:0;margin-top:0;width:595.2pt;height:841.9pt;z-index:-251660800;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">
              <v:shape id="Shape 9433"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7MEA&#10;AADaAAAADwAAAGRycy9kb3ducmV2LnhtbESPQYvCMBSE7wv+h/CEvYim7oJINYoo4sKCsFXw+mie&#10;bbF5qUms9d9vBMHjMDPfMPNlZ2rRkvOVZQXjUQKCOLe64kLB8bAdTkH4gKyxtkwKHuRhueh9zDHV&#10;9s5/1GahEBHCPkUFZQhNKqXPSzLoR7Yhjt7ZOoMhSldI7fAe4aaWX0kykQYrjgslNrQuKb9kN6Ng&#10;sLft5ttd9XXwe8Zxc+JH2LFSn/1uNQMRqAv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WDOzBAAAA2gAAAA8AAAAAAAAAAAAAAAAAmAIAAGRycy9kb3du&#10;cmV2LnhtbFBLBQYAAAAABAAEAPUAAACGAwAAAAA=&#10;" path="m,l7559040,r,10692130l,10692130,,e" fillcolor="#a5a5a5" stroked="f" strokeweight="0">
                <v:stroke miterlimit="83231f" joinstyle="miter"/>
                <v:path arrowok="t" o:connecttype="custom" o:connectlocs="0,0;75590,0;75590,106921;0,106921;0,0" o:connectangles="0,0,0,0,0" textboxrect="0,0,755904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70" w:rsidRDefault="00B64339">
    <w:r>
      <w:rPr>
        <w:noProof/>
      </w:rPr>
      <mc:AlternateContent>
        <mc:Choice Requires="wpg">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 name="Group 8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75590" cy="106921"/>
                      </a:xfrm>
                    </wpg:grpSpPr>
                    <wps:wsp>
                      <wps:cNvPr id="4" name="Shape 9431"/>
                      <wps:cNvSpPr>
                        <a:spLocks/>
                      </wps:cNvSpPr>
                      <wps:spPr bwMode="auto">
                        <a:xfrm>
                          <a:off x="0" y="0"/>
                          <a:ext cx="75590" cy="106921"/>
                        </a:xfrm>
                        <a:custGeom>
                          <a:avLst/>
                          <a:gdLst>
                            <a:gd name="T0" fmla="*/ 0 w 7559040"/>
                            <a:gd name="T1" fmla="*/ 0 h 10692130"/>
                            <a:gd name="T2" fmla="*/ 7559040 w 7559040"/>
                            <a:gd name="T3" fmla="*/ 0 h 10692130"/>
                            <a:gd name="T4" fmla="*/ 7559040 w 7559040"/>
                            <a:gd name="T5" fmla="*/ 10692130 h 10692130"/>
                            <a:gd name="T6" fmla="*/ 0 w 7559040"/>
                            <a:gd name="T7" fmla="*/ 10692130 h 10692130"/>
                            <a:gd name="T8" fmla="*/ 0 w 7559040"/>
                            <a:gd name="T9" fmla="*/ 0 h 10692130"/>
                            <a:gd name="T10" fmla="*/ 0 w 7559040"/>
                            <a:gd name="T11" fmla="*/ 0 h 10692130"/>
                            <a:gd name="T12" fmla="*/ 7559040 w 7559040"/>
                            <a:gd name="T13" fmla="*/ 10692130 h 10692130"/>
                          </a:gdLst>
                          <a:ahLst/>
                          <a:cxnLst>
                            <a:cxn ang="0">
                              <a:pos x="T0" y="T1"/>
                            </a:cxn>
                            <a:cxn ang="0">
                              <a:pos x="T2" y="T3"/>
                            </a:cxn>
                            <a:cxn ang="0">
                              <a:pos x="T4" y="T5"/>
                            </a:cxn>
                            <a:cxn ang="0">
                              <a:pos x="T6" y="T7"/>
                            </a:cxn>
                            <a:cxn ang="0">
                              <a:pos x="T8" y="T9"/>
                            </a:cxn>
                          </a:cxnLst>
                          <a:rect l="T10" t="T11" r="T12" b="T13"/>
                          <a:pathLst>
                            <a:path w="7559040" h="10692130">
                              <a:moveTo>
                                <a:pt x="0" y="0"/>
                              </a:moveTo>
                              <a:lnTo>
                                <a:pt x="7559040" y="0"/>
                              </a:lnTo>
                              <a:lnTo>
                                <a:pt x="7559040" y="10692130"/>
                              </a:lnTo>
                              <a:lnTo>
                                <a:pt x="0" y="10692130"/>
                              </a:lnTo>
                              <a:lnTo>
                                <a:pt x="0" y="0"/>
                              </a:lnTo>
                            </a:path>
                          </a:pathLst>
                        </a:custGeom>
                        <a:solidFill>
                          <a:srgbClr val="A5A5A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37" o:spid="_x0000_s1026" style="position:absolute;margin-left:0;margin-top:0;width:595.2pt;height:841.9pt;z-index:-251654656;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">
              <v:shape id="Shape 9431"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AMMA&#10;AADaAAAADwAAAGRycy9kb3ducmV2LnhtbESPUWvCMBSF3wf+h3CFvcia6oaMahRRZIPBwDrY66W5&#10;NsXmpiax1n+/DAZ7PJxzvsNZrgfbip58aBwrmGY5COLK6YZrBV/H/dMriBCRNbaOScGdAqxXo4cl&#10;Ftrd+EB9GWuRIBwKVGBi7AopQ2XIYshcR5y8k/MWY5K+ltrjLcFtK2d5PpcWG04LBjvaGqrO5dUq&#10;mHy6fvfsL/oy+TjhtPvme3xjpR7Hw2YBItIQ/8N/7Xet4AV+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3AMMAAADaAAAADwAAAAAAAAAAAAAAAACYAgAAZHJzL2Rv&#10;d25yZXYueG1sUEsFBgAAAAAEAAQA9QAAAIgDAAAAAA==&#10;" path="m,l7559040,r,10692130l,10692130,,e" fillcolor="#a5a5a5" stroked="f" strokeweight="0">
                <v:stroke miterlimit="83231f" joinstyle="miter"/>
                <v:path arrowok="t" o:connecttype="custom" o:connectlocs="0,0;75590,0;75590,106921;0,106921;0,0" o:connectangles="0,0,0,0,0" textboxrect="0,0,755904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F4A"/>
    <w:multiLevelType w:val="hybridMultilevel"/>
    <w:tmpl w:val="315C0248"/>
    <w:lvl w:ilvl="0" w:tplc="C544647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500E192">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4C532C">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6568CCC">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514E474">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93EE058">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A6E12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0C6F95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DC9EAA">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26716B0E"/>
    <w:multiLevelType w:val="hybridMultilevel"/>
    <w:tmpl w:val="87F8CBEA"/>
    <w:lvl w:ilvl="0" w:tplc="6EE6C4E8">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EA0C64">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F06F89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42657D2">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B2CC98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046D3C">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48E896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78872E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94523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nsid w:val="44B17931"/>
    <w:multiLevelType w:val="hybridMultilevel"/>
    <w:tmpl w:val="35EE7296"/>
    <w:lvl w:ilvl="0" w:tplc="42368E9E">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91C3778">
      <w:start w:val="1"/>
      <w:numFmt w:val="bullet"/>
      <w:lvlText w:val="o"/>
      <w:lvlJc w:val="left"/>
      <w:pPr>
        <w:ind w:left="11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0781254">
      <w:start w:val="1"/>
      <w:numFmt w:val="bullet"/>
      <w:lvlText w:val="▪"/>
      <w:lvlJc w:val="left"/>
      <w:pPr>
        <w:ind w:left="18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0EEFEB2">
      <w:start w:val="1"/>
      <w:numFmt w:val="bullet"/>
      <w:lvlText w:val="•"/>
      <w:lvlJc w:val="left"/>
      <w:pPr>
        <w:ind w:left="26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AC70A4">
      <w:start w:val="1"/>
      <w:numFmt w:val="bullet"/>
      <w:lvlText w:val="o"/>
      <w:lvlJc w:val="left"/>
      <w:pPr>
        <w:ind w:left="3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0DA30A4">
      <w:start w:val="1"/>
      <w:numFmt w:val="bullet"/>
      <w:lvlText w:val="▪"/>
      <w:lvlJc w:val="left"/>
      <w:pPr>
        <w:ind w:left="40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F24F912">
      <w:start w:val="1"/>
      <w:numFmt w:val="bullet"/>
      <w:lvlText w:val="•"/>
      <w:lvlJc w:val="left"/>
      <w:pPr>
        <w:ind w:left="47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0F6C83E">
      <w:start w:val="1"/>
      <w:numFmt w:val="bullet"/>
      <w:lvlText w:val="o"/>
      <w:lvlJc w:val="left"/>
      <w:pPr>
        <w:ind w:left="54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CE3012">
      <w:start w:val="1"/>
      <w:numFmt w:val="bullet"/>
      <w:lvlText w:val="▪"/>
      <w:lvlJc w:val="left"/>
      <w:pPr>
        <w:ind w:left="62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nsid w:val="4E7F30F6"/>
    <w:multiLevelType w:val="hybridMultilevel"/>
    <w:tmpl w:val="FC42F636"/>
    <w:lvl w:ilvl="0" w:tplc="39E21FFA">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45096F0">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EAA4B5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DE5D0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3A4350">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6C6E62">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1366162">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3209D7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C22F05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nsid w:val="56FE26F9"/>
    <w:multiLevelType w:val="hybridMultilevel"/>
    <w:tmpl w:val="8B48E1BE"/>
    <w:lvl w:ilvl="0" w:tplc="DBCE303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458CA">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78FE7E">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078FAE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96E45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F56424A">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CA30CC">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004D67C">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8DC00D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66437443"/>
    <w:multiLevelType w:val="hybridMultilevel"/>
    <w:tmpl w:val="EBFCCBDC"/>
    <w:lvl w:ilvl="0" w:tplc="71E623D6">
      <w:start w:val="1"/>
      <w:numFmt w:val="decimal"/>
      <w:lvlText w:val="%1-"/>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F841A8">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0C3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682FAE">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0A25F5E">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420D0C">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640D396">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3631D8">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7488B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69DA1863"/>
    <w:multiLevelType w:val="hybridMultilevel"/>
    <w:tmpl w:val="7B80797C"/>
    <w:lvl w:ilvl="0" w:tplc="EF2648E0">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C91A6">
      <w:start w:val="1"/>
      <w:numFmt w:val="bullet"/>
      <w:lvlText w:val="o"/>
      <w:lvlJc w:val="left"/>
      <w:pPr>
        <w:ind w:left="14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6C4250">
      <w:start w:val="1"/>
      <w:numFmt w:val="bullet"/>
      <w:lvlText w:val="▪"/>
      <w:lvlJc w:val="left"/>
      <w:pPr>
        <w:ind w:left="21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CC49EA">
      <w:start w:val="1"/>
      <w:numFmt w:val="bullet"/>
      <w:lvlText w:val="•"/>
      <w:lvlJc w:val="left"/>
      <w:pPr>
        <w:ind w:left="28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5614F2">
      <w:start w:val="1"/>
      <w:numFmt w:val="bullet"/>
      <w:lvlText w:val="o"/>
      <w:lvlJc w:val="left"/>
      <w:pPr>
        <w:ind w:left="359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54CDA4">
      <w:start w:val="1"/>
      <w:numFmt w:val="bullet"/>
      <w:lvlText w:val="▪"/>
      <w:lvlJc w:val="left"/>
      <w:pPr>
        <w:ind w:left="43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6343A">
      <w:start w:val="1"/>
      <w:numFmt w:val="bullet"/>
      <w:lvlText w:val="•"/>
      <w:lvlJc w:val="left"/>
      <w:pPr>
        <w:ind w:left="50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96A4E8E">
      <w:start w:val="1"/>
      <w:numFmt w:val="bullet"/>
      <w:lvlText w:val="o"/>
      <w:lvlJc w:val="left"/>
      <w:pPr>
        <w:ind w:left="57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2A444FE">
      <w:start w:val="1"/>
      <w:numFmt w:val="bullet"/>
      <w:lvlText w:val="▪"/>
      <w:lvlJc w:val="left"/>
      <w:pPr>
        <w:ind w:left="64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70"/>
    <w:rsid w:val="0000437F"/>
    <w:rsid w:val="0006276F"/>
    <w:rsid w:val="0006526C"/>
    <w:rsid w:val="00066070"/>
    <w:rsid w:val="000D15A8"/>
    <w:rsid w:val="000D6017"/>
    <w:rsid w:val="00104759"/>
    <w:rsid w:val="0012192B"/>
    <w:rsid w:val="00135E1F"/>
    <w:rsid w:val="001F3969"/>
    <w:rsid w:val="00204317"/>
    <w:rsid w:val="002321BC"/>
    <w:rsid w:val="00241E4D"/>
    <w:rsid w:val="00354981"/>
    <w:rsid w:val="003A6225"/>
    <w:rsid w:val="00420555"/>
    <w:rsid w:val="004808B0"/>
    <w:rsid w:val="00526542"/>
    <w:rsid w:val="00565433"/>
    <w:rsid w:val="005A3C44"/>
    <w:rsid w:val="005B4261"/>
    <w:rsid w:val="005B48A0"/>
    <w:rsid w:val="005F36F6"/>
    <w:rsid w:val="006E7BDA"/>
    <w:rsid w:val="007240CC"/>
    <w:rsid w:val="0072584B"/>
    <w:rsid w:val="008F30E5"/>
    <w:rsid w:val="008F32E3"/>
    <w:rsid w:val="00A369A3"/>
    <w:rsid w:val="00B64339"/>
    <w:rsid w:val="00B7031A"/>
    <w:rsid w:val="00C536A9"/>
    <w:rsid w:val="00D00D0B"/>
    <w:rsid w:val="00D22C88"/>
    <w:rsid w:val="00D43E7E"/>
    <w:rsid w:val="00E13653"/>
    <w:rsid w:val="00E848F3"/>
    <w:rsid w:val="00F37F49"/>
    <w:rsid w:val="00FD25F5"/>
    <w:rsid w:val="00FE7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48" w:lineRule="auto"/>
      <w:ind w:left="1092" w:hanging="371"/>
      <w:jc w:val="both"/>
    </w:pPr>
    <w:rPr>
      <w:rFonts w:ascii="Times New Roman" w:hAnsi="Times New Roman"/>
      <w:color w:val="00000A"/>
      <w:sz w:val="24"/>
      <w:szCs w:val="22"/>
    </w:rPr>
  </w:style>
  <w:style w:type="paragraph" w:styleId="Balk1">
    <w:name w:val="heading 1"/>
    <w:next w:val="Normal"/>
    <w:link w:val="Balk1Char"/>
    <w:uiPriority w:val="9"/>
    <w:unhideWhenUsed/>
    <w:qFormat/>
    <w:pPr>
      <w:keepNext/>
      <w:keepLines/>
      <w:spacing w:after="34" w:line="248" w:lineRule="auto"/>
      <w:ind w:left="2544" w:right="2426" w:hanging="10"/>
      <w:outlineLvl w:val="0"/>
    </w:pPr>
    <w:rPr>
      <w:rFonts w:ascii="Times New Roman" w:hAnsi="Times New Roman"/>
      <w:b/>
      <w:color w:val="00000A"/>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A"/>
      <w:sz w:val="24"/>
    </w:rPr>
  </w:style>
  <w:style w:type="table" w:customStyle="1" w:styleId="TableGrid">
    <w:name w:val="TableGrid"/>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2584B"/>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2584B"/>
    <w:rPr>
      <w:rFonts w:ascii="Segoe UI" w:eastAsia="Times New Roman" w:hAnsi="Segoe UI" w:cs="Segoe UI"/>
      <w:color w:val="00000A"/>
      <w:sz w:val="18"/>
      <w:szCs w:val="18"/>
    </w:rPr>
  </w:style>
  <w:style w:type="paragraph" w:styleId="AralkYok">
    <w:name w:val="No Spacing"/>
    <w:link w:val="AralkYokChar"/>
    <w:uiPriority w:val="1"/>
    <w:qFormat/>
    <w:rsid w:val="000D15A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0D15A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48" w:lineRule="auto"/>
      <w:ind w:left="1092" w:hanging="371"/>
      <w:jc w:val="both"/>
    </w:pPr>
    <w:rPr>
      <w:rFonts w:ascii="Times New Roman" w:hAnsi="Times New Roman"/>
      <w:color w:val="00000A"/>
      <w:sz w:val="24"/>
      <w:szCs w:val="22"/>
    </w:rPr>
  </w:style>
  <w:style w:type="paragraph" w:styleId="Balk1">
    <w:name w:val="heading 1"/>
    <w:next w:val="Normal"/>
    <w:link w:val="Balk1Char"/>
    <w:uiPriority w:val="9"/>
    <w:unhideWhenUsed/>
    <w:qFormat/>
    <w:pPr>
      <w:keepNext/>
      <w:keepLines/>
      <w:spacing w:after="34" w:line="248" w:lineRule="auto"/>
      <w:ind w:left="2544" w:right="2426" w:hanging="10"/>
      <w:outlineLvl w:val="0"/>
    </w:pPr>
    <w:rPr>
      <w:rFonts w:ascii="Times New Roman" w:hAnsi="Times New Roman"/>
      <w:b/>
      <w:color w:val="00000A"/>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A"/>
      <w:sz w:val="24"/>
    </w:rPr>
  </w:style>
  <w:style w:type="table" w:customStyle="1" w:styleId="TableGrid">
    <w:name w:val="TableGrid"/>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2584B"/>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2584B"/>
    <w:rPr>
      <w:rFonts w:ascii="Segoe UI" w:eastAsia="Times New Roman" w:hAnsi="Segoe UI" w:cs="Segoe UI"/>
      <w:color w:val="00000A"/>
      <w:sz w:val="18"/>
      <w:szCs w:val="18"/>
    </w:rPr>
  </w:style>
  <w:style w:type="paragraph" w:styleId="AralkYok">
    <w:name w:val="No Spacing"/>
    <w:link w:val="AralkYokChar"/>
    <w:uiPriority w:val="1"/>
    <w:qFormat/>
    <w:rsid w:val="000D15A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0D15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çılar">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çıla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1531-0974-4C2A-AC33-C6CBC212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2394</Words>
  <Characters>13651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16013</CharactersWithSpaces>
  <SharedDoc>false</SharedDoc>
  <HLinks>
    <vt:vector size="12" baseType="variant">
      <vt:variant>
        <vt:i4>2621543</vt:i4>
      </vt:variant>
      <vt:variant>
        <vt:i4>3</vt:i4>
      </vt:variant>
      <vt:variant>
        <vt:i4>0</vt:i4>
      </vt:variant>
      <vt:variant>
        <vt:i4>5</vt:i4>
      </vt:variant>
      <vt:variant>
        <vt:lpwstr>https://www.facebook.com/adana.meb/</vt:lpwstr>
      </vt:variant>
      <vt:variant>
        <vt:lpwstr/>
      </vt:variant>
      <vt:variant>
        <vt:i4>2621543</vt:i4>
      </vt:variant>
      <vt:variant>
        <vt:i4>0</vt:i4>
      </vt:variant>
      <vt:variant>
        <vt:i4>0</vt:i4>
      </vt:variant>
      <vt:variant>
        <vt:i4>5</vt:i4>
      </vt:variant>
      <vt:variant>
        <vt:lpwstr>https://www.facebook.com/adana.meb/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15</cp:revision>
  <cp:lastPrinted>2020-08-18T22:55:00Z</cp:lastPrinted>
  <dcterms:created xsi:type="dcterms:W3CDTF">2020-08-19T15:33:00Z</dcterms:created>
  <dcterms:modified xsi:type="dcterms:W3CDTF">2020-09-04T07:08:00Z</dcterms:modified>
</cp:coreProperties>
</file>